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To assist schools with common transferable language this template has been developed to utilise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no clawback</w:t>
      </w:r>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xmlns="">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35B3FAC8" w:rsidR="000E0A50" w:rsidRDefault="00CD0B3C">
            <w:pPr>
              <w:pStyle w:val="TableParagraph"/>
              <w:spacing w:before="21" w:line="279" w:lineRule="exact"/>
              <w:rPr>
                <w:sz w:val="24"/>
              </w:rPr>
            </w:pPr>
            <w:r>
              <w:rPr>
                <w:color w:val="231F20"/>
                <w:sz w:val="24"/>
              </w:rPr>
              <w:t>£</w:t>
            </w:r>
            <w:r w:rsidR="00175BDB">
              <w:rPr>
                <w:color w:val="231F20"/>
                <w:sz w:val="24"/>
              </w:rPr>
              <w:t>0</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395471B9" w:rsidR="000E0A50" w:rsidRDefault="00CD0B3C">
            <w:pPr>
              <w:pStyle w:val="TableParagraph"/>
              <w:spacing w:before="21" w:line="278" w:lineRule="exact"/>
              <w:rPr>
                <w:sz w:val="24"/>
              </w:rPr>
            </w:pPr>
            <w:r>
              <w:rPr>
                <w:color w:val="231F20"/>
                <w:sz w:val="24"/>
              </w:rPr>
              <w:t>£</w:t>
            </w:r>
            <w:r w:rsidR="00175BDB">
              <w:rPr>
                <w:color w:val="231F20"/>
                <w:sz w:val="24"/>
              </w:rPr>
              <w:t>19,550</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779BA5BD" w:rsidR="000E0A50" w:rsidRDefault="00CD0B3C">
            <w:pPr>
              <w:pStyle w:val="TableParagraph"/>
              <w:spacing w:before="21" w:line="278" w:lineRule="exact"/>
              <w:rPr>
                <w:sz w:val="24"/>
              </w:rPr>
            </w:pPr>
            <w:r>
              <w:rPr>
                <w:color w:val="231F20"/>
                <w:sz w:val="24"/>
              </w:rPr>
              <w:t>£</w:t>
            </w:r>
            <w:r w:rsidR="00175BDB">
              <w:rPr>
                <w:color w:val="231F20"/>
                <w:sz w:val="24"/>
              </w:rPr>
              <w:t>0</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479B41D8" w:rsidR="000E0A50" w:rsidRDefault="00CD0B3C">
            <w:pPr>
              <w:pStyle w:val="TableParagraph"/>
              <w:spacing w:before="21" w:line="283" w:lineRule="exact"/>
              <w:rPr>
                <w:sz w:val="24"/>
              </w:rPr>
            </w:pPr>
            <w:r>
              <w:rPr>
                <w:color w:val="231F20"/>
                <w:sz w:val="24"/>
              </w:rPr>
              <w:t>£</w:t>
            </w:r>
            <w:r w:rsidR="00A76FF2">
              <w:rPr>
                <w:color w:val="231F20"/>
                <w:sz w:val="24"/>
              </w:rPr>
              <w:t xml:space="preserve"> </w:t>
            </w:r>
            <w:r w:rsidR="00175BDB">
              <w:rPr>
                <w:color w:val="231F20"/>
                <w:sz w:val="24"/>
              </w:rPr>
              <w:t>19,480</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17B9A27D" w:rsidR="000E0A50" w:rsidRDefault="00CD0B3C">
            <w:pPr>
              <w:pStyle w:val="TableParagraph"/>
              <w:spacing w:before="21" w:line="278" w:lineRule="exact"/>
              <w:rPr>
                <w:sz w:val="20"/>
              </w:rPr>
            </w:pPr>
            <w:r>
              <w:rPr>
                <w:color w:val="231F20"/>
                <w:sz w:val="24"/>
              </w:rPr>
              <w:t>£</w:t>
            </w:r>
            <w:r>
              <w:rPr>
                <w:color w:val="231F20"/>
                <w:spacing w:val="12"/>
                <w:sz w:val="24"/>
              </w:rPr>
              <w:t xml:space="preserve"> </w:t>
            </w:r>
            <w:r w:rsidR="00A76FF2">
              <w:rPr>
                <w:color w:val="231F20"/>
                <w:spacing w:val="12"/>
                <w:sz w:val="24"/>
              </w:rPr>
              <w:t>19,480</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58CAE877" w:rsidR="000E0A50" w:rsidRDefault="00C40962">
            <w:pPr>
              <w:pStyle w:val="TableParagraph"/>
              <w:spacing w:before="130"/>
              <w:ind w:left="46"/>
              <w:rPr>
                <w:sz w:val="24"/>
              </w:rPr>
            </w:pPr>
            <w:r>
              <w:rPr>
                <w:sz w:val="24"/>
              </w:rPr>
              <w:t>36.67</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1EE1498F" w:rsidR="000E0A50" w:rsidRDefault="00C40962">
            <w:pPr>
              <w:pStyle w:val="TableParagraph"/>
              <w:spacing w:before="131"/>
              <w:ind w:left="42"/>
              <w:rPr>
                <w:sz w:val="24"/>
              </w:rPr>
            </w:pPr>
            <w:r>
              <w:rPr>
                <w:sz w:val="24"/>
              </w:rPr>
              <w:t>35</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096D6B63" w:rsidR="000E0A50" w:rsidRDefault="00C40962">
            <w:pPr>
              <w:pStyle w:val="TableParagraph"/>
              <w:spacing w:before="41"/>
              <w:ind w:left="36"/>
              <w:rPr>
                <w:sz w:val="23"/>
              </w:rPr>
            </w:pPr>
            <w:r>
              <w:rPr>
                <w:w w:val="99"/>
                <w:sz w:val="23"/>
              </w:rPr>
              <w:t>71.67</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63D0B252" w:rsidR="000E0A50" w:rsidRDefault="00CD0B3C">
            <w:pPr>
              <w:pStyle w:val="TableParagraph"/>
              <w:spacing w:before="127"/>
              <w:ind w:left="43"/>
              <w:rPr>
                <w:sz w:val="24"/>
              </w:rPr>
            </w:pPr>
            <w:r w:rsidRPr="00C40962">
              <w:rPr>
                <w:b/>
                <w:spacing w:val="-2"/>
                <w:sz w:val="24"/>
              </w:rPr>
              <w:t>Yes</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xmlns="">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1042DD11"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A76FF2">
              <w:rPr>
                <w:b/>
                <w:color w:val="231F20"/>
                <w:spacing w:val="-2"/>
                <w:sz w:val="24"/>
              </w:rPr>
              <w:t xml:space="preserve"> £19,480</w:t>
            </w:r>
          </w:p>
        </w:tc>
        <w:tc>
          <w:tcPr>
            <w:tcW w:w="4923" w:type="dxa"/>
            <w:gridSpan w:val="2"/>
          </w:tcPr>
          <w:p w14:paraId="6A04570F" w14:textId="24C7FFED"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C40962">
              <w:rPr>
                <w:b/>
                <w:color w:val="231F20"/>
                <w:spacing w:val="-2"/>
                <w:sz w:val="24"/>
              </w:rPr>
              <w:t xml:space="preserve"> 14.07.23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21EE6249" w:rsidR="000E0A50" w:rsidRDefault="00CD0B3C" w:rsidP="00175BDB">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sidR="00175BDB">
              <w:rPr>
                <w:b/>
                <w:color w:val="00B9F2"/>
                <w:sz w:val="24"/>
              </w:rPr>
              <w:t xml:space="preserve"> </w:t>
            </w:r>
            <w:r w:rsidR="00175BDB">
              <w:rPr>
                <w:b/>
                <w:color w:val="00B9F2"/>
                <w:spacing w:val="-5"/>
                <w:sz w:val="24"/>
              </w:rPr>
              <w:t>2</w:t>
            </w:r>
            <w:r>
              <w:rPr>
                <w:b/>
                <w:color w:val="00B9F2"/>
                <w:sz w:val="24"/>
              </w:rPr>
              <w:t>:</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00338F9" w:rsidR="000E0A50" w:rsidRDefault="005712E6">
            <w:pPr>
              <w:pStyle w:val="TableParagraph"/>
              <w:spacing w:before="54"/>
              <w:ind w:left="32"/>
              <w:rPr>
                <w:sz w:val="21"/>
              </w:rPr>
            </w:pPr>
            <w:r>
              <w:rPr>
                <w:sz w:val="21"/>
              </w:rPr>
              <w:t>40.25</w:t>
            </w:r>
            <w:r w:rsidR="00CD0B3C">
              <w:rPr>
                <w:sz w:val="21"/>
              </w:rPr>
              <w:t>%</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439DBF3E" w:rsidR="000E0A50" w:rsidRDefault="00C40962">
            <w:pPr>
              <w:pStyle w:val="TableParagraph"/>
              <w:ind w:left="0"/>
              <w:rPr>
                <w:rFonts w:ascii="Times New Roman"/>
                <w:sz w:val="24"/>
              </w:rPr>
            </w:pPr>
            <w:r>
              <w:rPr>
                <w:rFonts w:ascii="Times New Roman"/>
                <w:sz w:val="24"/>
              </w:rPr>
              <w:t xml:space="preserve">To provide additional opportunities for children to access sporting activities, encouraging the engagement of children undertaking at least 30 minutes of physical activity. </w:t>
            </w:r>
          </w:p>
        </w:tc>
        <w:tc>
          <w:tcPr>
            <w:tcW w:w="3600" w:type="dxa"/>
          </w:tcPr>
          <w:p w14:paraId="6BACE9FF" w14:textId="77777777" w:rsidR="00C40962" w:rsidRDefault="00C40962">
            <w:pPr>
              <w:pStyle w:val="TableParagraph"/>
              <w:ind w:left="0"/>
              <w:rPr>
                <w:rFonts w:ascii="Times New Roman"/>
                <w:sz w:val="24"/>
              </w:rPr>
            </w:pPr>
            <w:r>
              <w:rPr>
                <w:rFonts w:ascii="Times New Roman"/>
                <w:sz w:val="24"/>
              </w:rPr>
              <w:t>We provide additional after-school clubs such as: football, multi-sports and dance.</w:t>
            </w:r>
          </w:p>
          <w:p w14:paraId="0E2D9CE8" w14:textId="77777777" w:rsidR="00C40962" w:rsidRDefault="00C40962">
            <w:pPr>
              <w:pStyle w:val="TableParagraph"/>
              <w:ind w:left="0"/>
              <w:rPr>
                <w:rFonts w:ascii="Times New Roman"/>
                <w:sz w:val="24"/>
              </w:rPr>
            </w:pPr>
            <w:r>
              <w:rPr>
                <w:rFonts w:ascii="Times New Roman"/>
                <w:sz w:val="24"/>
              </w:rPr>
              <w:t>We provide additional lunch time coaching sessions such as: basketball, hockey, football, dodgeball, handball and dance.</w:t>
            </w:r>
          </w:p>
          <w:p w14:paraId="34C51320" w14:textId="520C6548" w:rsidR="00A76FF2" w:rsidRDefault="00A76FF2" w:rsidP="00A76FF2">
            <w:pPr>
              <w:pStyle w:val="TableParagraph"/>
              <w:ind w:left="0"/>
              <w:rPr>
                <w:rFonts w:ascii="Times New Roman"/>
                <w:sz w:val="24"/>
              </w:rPr>
            </w:pPr>
            <w:r>
              <w:rPr>
                <w:rFonts w:ascii="Times New Roman"/>
                <w:sz w:val="24"/>
              </w:rPr>
              <w:t>Funding is used to provide coached sessions at lunch time and coaches for after-school clubs.</w:t>
            </w:r>
          </w:p>
        </w:tc>
        <w:tc>
          <w:tcPr>
            <w:tcW w:w="1616" w:type="dxa"/>
          </w:tcPr>
          <w:p w14:paraId="077B8C2B" w14:textId="0594F9A0" w:rsidR="000E0A50" w:rsidRDefault="00CD0B3C">
            <w:pPr>
              <w:pStyle w:val="TableParagraph"/>
              <w:spacing w:before="160"/>
              <w:ind w:left="34"/>
              <w:rPr>
                <w:sz w:val="24"/>
              </w:rPr>
            </w:pPr>
            <w:r>
              <w:rPr>
                <w:sz w:val="24"/>
              </w:rPr>
              <w:t>£</w:t>
            </w:r>
            <w:r w:rsidR="00A76FF2">
              <w:rPr>
                <w:sz w:val="24"/>
              </w:rPr>
              <w:t>7480</w:t>
            </w:r>
          </w:p>
        </w:tc>
        <w:tc>
          <w:tcPr>
            <w:tcW w:w="3307" w:type="dxa"/>
          </w:tcPr>
          <w:p w14:paraId="57008796" w14:textId="30083BCF" w:rsidR="000E0A50" w:rsidRDefault="00C40962" w:rsidP="00C40962">
            <w:pPr>
              <w:pStyle w:val="TableParagraph"/>
              <w:ind w:left="0"/>
              <w:rPr>
                <w:rFonts w:ascii="Times New Roman"/>
                <w:sz w:val="24"/>
              </w:rPr>
            </w:pPr>
            <w:r>
              <w:rPr>
                <w:rFonts w:ascii="Times New Roman"/>
                <w:sz w:val="24"/>
              </w:rPr>
              <w:t xml:space="preserve">Since Covid-19, our after school club participation was low </w:t>
            </w:r>
            <w:r>
              <w:rPr>
                <w:rFonts w:ascii="Times New Roman"/>
                <w:sz w:val="24"/>
              </w:rPr>
              <w:t>–</w:t>
            </w:r>
            <w:r>
              <w:rPr>
                <w:rFonts w:ascii="Times New Roman"/>
                <w:sz w:val="24"/>
              </w:rPr>
              <w:t xml:space="preserve"> down to only one club that could be taught outside in all weathers. (Football club </w:t>
            </w:r>
            <w:r>
              <w:rPr>
                <w:rFonts w:ascii="Times New Roman"/>
                <w:sz w:val="24"/>
              </w:rPr>
              <w:t>–</w:t>
            </w:r>
            <w:r>
              <w:rPr>
                <w:rFonts w:ascii="Times New Roman"/>
                <w:sz w:val="24"/>
              </w:rPr>
              <w:t xml:space="preserve"> </w:t>
            </w:r>
            <w:r w:rsidR="00A76FF2">
              <w:rPr>
                <w:rFonts w:ascii="Times New Roman"/>
                <w:sz w:val="24"/>
              </w:rPr>
              <w:t xml:space="preserve">max </w:t>
            </w:r>
            <w:r>
              <w:rPr>
                <w:rFonts w:ascii="Times New Roman"/>
                <w:sz w:val="24"/>
              </w:rPr>
              <w:t>30 children</w:t>
            </w:r>
            <w:r w:rsidR="00A76FF2">
              <w:rPr>
                <w:rFonts w:ascii="Times New Roman"/>
                <w:sz w:val="24"/>
              </w:rPr>
              <w:t xml:space="preserve"> in the same year groups</w:t>
            </w:r>
            <w:r>
              <w:rPr>
                <w:rFonts w:ascii="Times New Roman"/>
                <w:sz w:val="24"/>
              </w:rPr>
              <w:t>)</w:t>
            </w:r>
          </w:p>
          <w:p w14:paraId="4595D9C0" w14:textId="52EF088F" w:rsidR="00A76FF2" w:rsidRDefault="00C40962" w:rsidP="00C40962">
            <w:pPr>
              <w:pStyle w:val="TableParagraph"/>
              <w:ind w:left="0"/>
              <w:rPr>
                <w:rFonts w:ascii="Times New Roman"/>
                <w:sz w:val="24"/>
              </w:rPr>
            </w:pPr>
            <w:r>
              <w:rPr>
                <w:rFonts w:ascii="Times New Roman"/>
                <w:sz w:val="24"/>
              </w:rPr>
              <w:t xml:space="preserve">We now have </w:t>
            </w:r>
            <w:r w:rsidR="007039C1">
              <w:rPr>
                <w:rFonts w:ascii="Times New Roman"/>
                <w:sz w:val="24"/>
              </w:rPr>
              <w:t>multiple after-school clubs equaling 120 children</w:t>
            </w:r>
            <w:r w:rsidR="00A76FF2">
              <w:rPr>
                <w:rFonts w:ascii="Times New Roman"/>
                <w:sz w:val="24"/>
              </w:rPr>
              <w:t xml:space="preserve"> from Years 1-6</w:t>
            </w:r>
            <w:r w:rsidR="007039C1">
              <w:rPr>
                <w:rFonts w:ascii="Times New Roman"/>
                <w:sz w:val="24"/>
              </w:rPr>
              <w:t>).</w:t>
            </w:r>
          </w:p>
          <w:p w14:paraId="29BD036C" w14:textId="6EEB0782" w:rsidR="007039C1" w:rsidRDefault="00A76FF2" w:rsidP="00C40962">
            <w:pPr>
              <w:pStyle w:val="TableParagraph"/>
              <w:ind w:left="0"/>
              <w:rPr>
                <w:rFonts w:ascii="Times New Roman"/>
                <w:sz w:val="24"/>
              </w:rPr>
            </w:pPr>
            <w:r>
              <w:rPr>
                <w:rFonts w:ascii="Times New Roman"/>
                <w:sz w:val="24"/>
              </w:rPr>
              <w:t>Children are more active at lunch time due to coaching sessions and our OPAL initiative.</w:t>
            </w:r>
          </w:p>
        </w:tc>
        <w:tc>
          <w:tcPr>
            <w:tcW w:w="3134" w:type="dxa"/>
          </w:tcPr>
          <w:p w14:paraId="48EAF62E" w14:textId="37283EA0" w:rsidR="000E0A50" w:rsidRDefault="007039C1">
            <w:pPr>
              <w:pStyle w:val="TableParagraph"/>
              <w:ind w:left="0"/>
              <w:rPr>
                <w:rFonts w:ascii="Times New Roman"/>
                <w:sz w:val="24"/>
              </w:rPr>
            </w:pPr>
            <w:r>
              <w:rPr>
                <w:rFonts w:ascii="Times New Roman"/>
                <w:sz w:val="24"/>
              </w:rPr>
              <w:t>Continue to develop our after-school club offer, increasing the variety of sport available to encourage a higher participation rate.</w:t>
            </w:r>
          </w:p>
          <w:p w14:paraId="1DF75073" w14:textId="5C7489C8" w:rsidR="00A76FF2" w:rsidRDefault="00A76FF2">
            <w:pPr>
              <w:pStyle w:val="TableParagraph"/>
              <w:ind w:left="0"/>
              <w:rPr>
                <w:rFonts w:ascii="Times New Roman"/>
                <w:sz w:val="24"/>
              </w:rPr>
            </w:pPr>
            <w:r>
              <w:rPr>
                <w:rFonts w:ascii="Times New Roman"/>
                <w:sz w:val="24"/>
              </w:rPr>
              <w:t xml:space="preserve">Current participation rates are at 34.44% for Years 1-6. We would like this to increase next year. </w:t>
            </w:r>
          </w:p>
          <w:p w14:paraId="1AC008A5" w14:textId="77777777" w:rsidR="007039C1" w:rsidRDefault="007039C1">
            <w:pPr>
              <w:pStyle w:val="TableParagraph"/>
              <w:ind w:left="0"/>
              <w:rPr>
                <w:rFonts w:ascii="Times New Roman"/>
                <w:sz w:val="24"/>
              </w:rPr>
            </w:pPr>
            <w:r>
              <w:rPr>
                <w:rFonts w:ascii="Times New Roman"/>
                <w:sz w:val="24"/>
              </w:rPr>
              <w:t xml:space="preserve">Continue to offer a range of sports at lunch time to encourage more children to take part in dedicated sessions. </w:t>
            </w:r>
          </w:p>
          <w:p w14:paraId="4410615D" w14:textId="64841976" w:rsidR="00A76FF2" w:rsidRDefault="00943B28">
            <w:pPr>
              <w:pStyle w:val="TableParagraph"/>
              <w:ind w:left="0"/>
              <w:rPr>
                <w:rFonts w:ascii="Times New Roman"/>
                <w:sz w:val="24"/>
              </w:rPr>
            </w:pPr>
            <w:r>
              <w:rPr>
                <w:rFonts w:ascii="Times New Roman"/>
                <w:sz w:val="24"/>
              </w:rPr>
              <w:t>24.56% of PP children currently access after-school clubs.</w:t>
            </w:r>
          </w:p>
          <w:p w14:paraId="3AD1BC94" w14:textId="7E986716" w:rsidR="00943B28" w:rsidRDefault="00943B28">
            <w:pPr>
              <w:pStyle w:val="TableParagraph"/>
              <w:ind w:left="0"/>
              <w:rPr>
                <w:rFonts w:ascii="Times New Roman"/>
                <w:sz w:val="24"/>
              </w:rPr>
            </w:pPr>
            <w:r>
              <w:rPr>
                <w:rFonts w:ascii="Times New Roman"/>
                <w:sz w:val="24"/>
              </w:rPr>
              <w:t xml:space="preserve">28.99% of SEND children currently access after-school clubs. </w:t>
            </w:r>
          </w:p>
          <w:p w14:paraId="37B7B506" w14:textId="4BD1D11C" w:rsidR="00943B28" w:rsidRDefault="00943B28">
            <w:pPr>
              <w:pStyle w:val="TableParagraph"/>
              <w:ind w:left="0"/>
              <w:rPr>
                <w:rFonts w:ascii="Times New Roman"/>
                <w:sz w:val="24"/>
              </w:rPr>
            </w:pPr>
            <w:r>
              <w:rPr>
                <w:rFonts w:ascii="Times New Roman"/>
                <w:sz w:val="24"/>
              </w:rPr>
              <w:t>We would like to continue increasing these figures.</w:t>
            </w:r>
          </w:p>
          <w:p w14:paraId="54296591" w14:textId="77777777" w:rsidR="00A76FF2" w:rsidRDefault="00A76FF2">
            <w:pPr>
              <w:pStyle w:val="TableParagraph"/>
              <w:ind w:left="0"/>
              <w:rPr>
                <w:rFonts w:ascii="Times New Roman"/>
                <w:sz w:val="24"/>
              </w:rPr>
            </w:pPr>
          </w:p>
          <w:p w14:paraId="533909BE" w14:textId="0460245D" w:rsidR="00A76FF2" w:rsidRDefault="00A76FF2">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49927F60" w14:textId="759C6CB2" w:rsidR="000E0A50" w:rsidRDefault="00CD0B3C">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sidR="00175BDB">
              <w:rPr>
                <w:b/>
                <w:color w:val="00B9F2"/>
                <w:sz w:val="24"/>
              </w:rPr>
              <w:t>3</w:t>
            </w:r>
            <w:r>
              <w:rPr>
                <w:b/>
                <w:color w:val="00B9F2"/>
                <w:sz w:val="24"/>
              </w:rPr>
              <w:t>:</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0C75BC0B" w:rsidR="000E0A50" w:rsidRDefault="00A76FF2">
            <w:pPr>
              <w:pStyle w:val="TableParagraph"/>
              <w:spacing w:before="45" w:line="255" w:lineRule="exact"/>
              <w:ind w:left="39"/>
              <w:rPr>
                <w:sz w:val="21"/>
              </w:rPr>
            </w:pPr>
            <w:r>
              <w:rPr>
                <w:sz w:val="21"/>
              </w:rPr>
              <w:t>0</w:t>
            </w:r>
            <w:r w:rsidR="00CD0B3C">
              <w:rPr>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2D0D1DAD" w:rsidR="000E0A50" w:rsidRDefault="008876C1">
            <w:pPr>
              <w:pStyle w:val="TableParagraph"/>
              <w:ind w:left="0"/>
              <w:rPr>
                <w:rFonts w:ascii="Times New Roman"/>
                <w:sz w:val="24"/>
              </w:rPr>
            </w:pPr>
            <w:r>
              <w:rPr>
                <w:rFonts w:ascii="Times New Roman"/>
                <w:sz w:val="24"/>
              </w:rPr>
              <w:t xml:space="preserve">To encourage a whole school ethos of a passion for sport and physical activity. </w:t>
            </w:r>
          </w:p>
        </w:tc>
        <w:tc>
          <w:tcPr>
            <w:tcW w:w="3600" w:type="dxa"/>
          </w:tcPr>
          <w:p w14:paraId="53DE3E50" w14:textId="77777777" w:rsidR="000E0A50" w:rsidRDefault="008876C1">
            <w:pPr>
              <w:pStyle w:val="TableParagraph"/>
              <w:ind w:left="0"/>
              <w:rPr>
                <w:rFonts w:ascii="Times New Roman"/>
                <w:sz w:val="24"/>
              </w:rPr>
            </w:pPr>
            <w:r>
              <w:rPr>
                <w:rFonts w:ascii="Times New Roman"/>
                <w:sz w:val="24"/>
              </w:rPr>
              <w:t>CPD for staff to improve whole school confidence in teaching.</w:t>
            </w:r>
          </w:p>
          <w:p w14:paraId="058D5814" w14:textId="77777777" w:rsidR="008876C1" w:rsidRDefault="008876C1">
            <w:pPr>
              <w:pStyle w:val="TableParagraph"/>
              <w:ind w:left="0"/>
              <w:rPr>
                <w:rFonts w:ascii="Times New Roman"/>
                <w:sz w:val="24"/>
              </w:rPr>
            </w:pPr>
            <w:r>
              <w:rPr>
                <w:rFonts w:ascii="Times New Roman"/>
                <w:sz w:val="24"/>
              </w:rPr>
              <w:t xml:space="preserve">After-school clubs to show all year groups the importance of physical activity. </w:t>
            </w:r>
          </w:p>
          <w:p w14:paraId="51E298D3" w14:textId="77777777" w:rsidR="008876C1" w:rsidRDefault="008876C1">
            <w:pPr>
              <w:pStyle w:val="TableParagraph"/>
              <w:ind w:left="0"/>
              <w:rPr>
                <w:rFonts w:ascii="Times New Roman"/>
                <w:sz w:val="24"/>
              </w:rPr>
            </w:pPr>
            <w:r>
              <w:rPr>
                <w:rFonts w:ascii="Times New Roman"/>
                <w:sz w:val="24"/>
              </w:rPr>
              <w:t>Lunchtime coaching and OPAL initiative, giving children a love of creativity and physical activity.</w:t>
            </w:r>
          </w:p>
          <w:p w14:paraId="0183669A" w14:textId="77777777" w:rsidR="008876C1" w:rsidRDefault="008876C1">
            <w:pPr>
              <w:pStyle w:val="TableParagraph"/>
              <w:ind w:left="0"/>
              <w:rPr>
                <w:rFonts w:ascii="Times New Roman"/>
                <w:sz w:val="24"/>
              </w:rPr>
            </w:pPr>
            <w:r>
              <w:rPr>
                <w:rFonts w:ascii="Times New Roman"/>
                <w:sz w:val="24"/>
              </w:rPr>
              <w:t>School Sport Minister as part of our Pupil Parliament.</w:t>
            </w:r>
          </w:p>
          <w:p w14:paraId="3653D5BE" w14:textId="77777777" w:rsidR="008876C1" w:rsidRDefault="008876C1">
            <w:pPr>
              <w:pStyle w:val="TableParagraph"/>
              <w:ind w:left="0"/>
              <w:rPr>
                <w:rFonts w:ascii="Times New Roman"/>
                <w:sz w:val="24"/>
              </w:rPr>
            </w:pPr>
            <w:r>
              <w:rPr>
                <w:rFonts w:ascii="Times New Roman"/>
                <w:sz w:val="24"/>
              </w:rPr>
              <w:t>Taking part in competitions, encouraging a love of competition and activity in all year groups.</w:t>
            </w:r>
          </w:p>
          <w:p w14:paraId="43FA51D1" w14:textId="77777777" w:rsidR="008876C1" w:rsidRDefault="008876C1">
            <w:pPr>
              <w:pStyle w:val="TableParagraph"/>
              <w:ind w:left="0"/>
              <w:rPr>
                <w:rFonts w:ascii="Times New Roman"/>
                <w:sz w:val="24"/>
              </w:rPr>
            </w:pPr>
            <w:r>
              <w:rPr>
                <w:rFonts w:ascii="Times New Roman"/>
                <w:sz w:val="24"/>
              </w:rPr>
              <w:t>Improvement of sports equipment.</w:t>
            </w:r>
          </w:p>
          <w:p w14:paraId="2231086F" w14:textId="77777777" w:rsidR="002D25E2" w:rsidRDefault="002D25E2">
            <w:pPr>
              <w:pStyle w:val="TableParagraph"/>
              <w:ind w:left="0"/>
              <w:rPr>
                <w:rFonts w:ascii="Times New Roman"/>
                <w:sz w:val="24"/>
              </w:rPr>
            </w:pPr>
          </w:p>
          <w:p w14:paraId="5403A5B2" w14:textId="77777777" w:rsidR="002D25E2" w:rsidRDefault="002D25E2">
            <w:pPr>
              <w:pStyle w:val="TableParagraph"/>
              <w:ind w:left="0"/>
              <w:rPr>
                <w:rFonts w:ascii="Times New Roman"/>
                <w:sz w:val="24"/>
              </w:rPr>
            </w:pPr>
          </w:p>
          <w:p w14:paraId="17FF2DB2" w14:textId="77777777" w:rsidR="002D25E2" w:rsidRDefault="002D25E2">
            <w:pPr>
              <w:pStyle w:val="TableParagraph"/>
              <w:ind w:left="0"/>
              <w:rPr>
                <w:rFonts w:ascii="Times New Roman"/>
                <w:sz w:val="24"/>
              </w:rPr>
            </w:pPr>
          </w:p>
          <w:p w14:paraId="1FB1E610" w14:textId="77777777" w:rsidR="002D25E2" w:rsidRDefault="002D25E2">
            <w:pPr>
              <w:pStyle w:val="TableParagraph"/>
              <w:ind w:left="0"/>
              <w:rPr>
                <w:rFonts w:ascii="Times New Roman"/>
                <w:sz w:val="24"/>
              </w:rPr>
            </w:pPr>
          </w:p>
          <w:p w14:paraId="0246C23B" w14:textId="77777777" w:rsidR="002D25E2" w:rsidRDefault="002D25E2">
            <w:pPr>
              <w:pStyle w:val="TableParagraph"/>
              <w:ind w:left="0"/>
              <w:rPr>
                <w:rFonts w:ascii="Times New Roman"/>
                <w:sz w:val="24"/>
              </w:rPr>
            </w:pPr>
          </w:p>
          <w:p w14:paraId="66F14B37" w14:textId="77777777" w:rsidR="002D25E2" w:rsidRDefault="002D25E2">
            <w:pPr>
              <w:pStyle w:val="TableParagraph"/>
              <w:ind w:left="0"/>
              <w:rPr>
                <w:rFonts w:ascii="Times New Roman"/>
                <w:sz w:val="24"/>
              </w:rPr>
            </w:pPr>
          </w:p>
          <w:p w14:paraId="05708A26" w14:textId="77777777" w:rsidR="002D25E2" w:rsidRDefault="002D25E2">
            <w:pPr>
              <w:pStyle w:val="TableParagraph"/>
              <w:ind w:left="0"/>
              <w:rPr>
                <w:rFonts w:ascii="Times New Roman"/>
                <w:sz w:val="24"/>
              </w:rPr>
            </w:pPr>
          </w:p>
          <w:p w14:paraId="7AF1BE9F" w14:textId="77777777" w:rsidR="002D25E2" w:rsidRDefault="002D25E2">
            <w:pPr>
              <w:pStyle w:val="TableParagraph"/>
              <w:ind w:left="0"/>
              <w:rPr>
                <w:rFonts w:ascii="Times New Roman"/>
                <w:sz w:val="24"/>
              </w:rPr>
            </w:pPr>
          </w:p>
          <w:p w14:paraId="308E7AC6" w14:textId="77777777" w:rsidR="002D25E2" w:rsidRDefault="002D25E2">
            <w:pPr>
              <w:pStyle w:val="TableParagraph"/>
              <w:ind w:left="0"/>
              <w:rPr>
                <w:rFonts w:ascii="Times New Roman"/>
                <w:sz w:val="24"/>
              </w:rPr>
            </w:pPr>
          </w:p>
          <w:p w14:paraId="1D9865C5" w14:textId="77777777" w:rsidR="002D25E2" w:rsidRDefault="002D25E2">
            <w:pPr>
              <w:pStyle w:val="TableParagraph"/>
              <w:ind w:left="0"/>
              <w:rPr>
                <w:rFonts w:ascii="Times New Roman"/>
                <w:sz w:val="24"/>
              </w:rPr>
            </w:pPr>
          </w:p>
          <w:p w14:paraId="59470BD4" w14:textId="77777777" w:rsidR="002D25E2" w:rsidRDefault="002D25E2">
            <w:pPr>
              <w:pStyle w:val="TableParagraph"/>
              <w:ind w:left="0"/>
              <w:rPr>
                <w:rFonts w:ascii="Times New Roman"/>
                <w:sz w:val="24"/>
              </w:rPr>
            </w:pPr>
          </w:p>
          <w:p w14:paraId="5D97CB61" w14:textId="77777777" w:rsidR="002D25E2" w:rsidRDefault="002D25E2">
            <w:pPr>
              <w:pStyle w:val="TableParagraph"/>
              <w:ind w:left="0"/>
              <w:rPr>
                <w:rFonts w:ascii="Times New Roman"/>
                <w:sz w:val="24"/>
              </w:rPr>
            </w:pPr>
          </w:p>
          <w:p w14:paraId="26539E77" w14:textId="159DB0E4" w:rsidR="002D25E2" w:rsidRDefault="002D25E2">
            <w:pPr>
              <w:pStyle w:val="TableParagraph"/>
              <w:ind w:left="0"/>
              <w:rPr>
                <w:rFonts w:ascii="Times New Roman"/>
                <w:sz w:val="24"/>
              </w:rPr>
            </w:pPr>
          </w:p>
        </w:tc>
        <w:tc>
          <w:tcPr>
            <w:tcW w:w="1616" w:type="dxa"/>
          </w:tcPr>
          <w:p w14:paraId="70F30555" w14:textId="308D43C0" w:rsidR="000E0A50" w:rsidRDefault="00CD0B3C">
            <w:pPr>
              <w:pStyle w:val="TableParagraph"/>
              <w:spacing w:before="171"/>
              <w:ind w:left="45"/>
              <w:rPr>
                <w:sz w:val="24"/>
              </w:rPr>
            </w:pPr>
            <w:r>
              <w:rPr>
                <w:sz w:val="24"/>
              </w:rPr>
              <w:t>£</w:t>
            </w:r>
            <w:r w:rsidR="00A76FF2">
              <w:rPr>
                <w:sz w:val="24"/>
              </w:rPr>
              <w:t>0</w:t>
            </w:r>
            <w:r w:rsidR="002D25E2">
              <w:rPr>
                <w:sz w:val="24"/>
              </w:rPr>
              <w:t xml:space="preserve"> (see other indicators)</w:t>
            </w:r>
          </w:p>
        </w:tc>
        <w:tc>
          <w:tcPr>
            <w:tcW w:w="3307" w:type="dxa"/>
          </w:tcPr>
          <w:p w14:paraId="492ADC24" w14:textId="77777777" w:rsidR="000E0A50" w:rsidRDefault="008876C1">
            <w:pPr>
              <w:pStyle w:val="TableParagraph"/>
              <w:ind w:left="0"/>
              <w:rPr>
                <w:rFonts w:ascii="Times New Roman"/>
                <w:sz w:val="24"/>
              </w:rPr>
            </w:pPr>
            <w:r>
              <w:rPr>
                <w:rFonts w:ascii="Times New Roman"/>
                <w:sz w:val="24"/>
              </w:rPr>
              <w:t>There has been an increase in children</w:t>
            </w:r>
            <w:r>
              <w:rPr>
                <w:rFonts w:ascii="Times New Roman"/>
                <w:sz w:val="24"/>
              </w:rPr>
              <w:t>’</w:t>
            </w:r>
            <w:r>
              <w:rPr>
                <w:rFonts w:ascii="Times New Roman"/>
                <w:sz w:val="24"/>
              </w:rPr>
              <w:t>s motivation to take part in extra coaching, clubs and competitions, regularly requesting more!</w:t>
            </w:r>
          </w:p>
          <w:p w14:paraId="3620805F" w14:textId="70DF7F7D" w:rsidR="008876C1" w:rsidRDefault="008876C1">
            <w:pPr>
              <w:pStyle w:val="TableParagraph"/>
              <w:ind w:left="0"/>
              <w:rPr>
                <w:rFonts w:ascii="Times New Roman"/>
                <w:sz w:val="24"/>
              </w:rPr>
            </w:pPr>
          </w:p>
        </w:tc>
        <w:tc>
          <w:tcPr>
            <w:tcW w:w="3134" w:type="dxa"/>
          </w:tcPr>
          <w:p w14:paraId="0ACCFC62" w14:textId="32C771DD" w:rsidR="002D25E2" w:rsidRDefault="008876C1">
            <w:pPr>
              <w:pStyle w:val="TableParagraph"/>
              <w:ind w:left="0"/>
              <w:rPr>
                <w:rFonts w:ascii="Times New Roman"/>
                <w:sz w:val="24"/>
              </w:rPr>
            </w:pPr>
            <w:r>
              <w:rPr>
                <w:rFonts w:ascii="Times New Roman"/>
                <w:sz w:val="24"/>
              </w:rPr>
              <w:t>Continue to build this enthusiasm, with PE assemblies, more after-school clubs, lunch-time clubs, intra school competitions and an importance of physical activity emphasised in every lesson.</w:t>
            </w:r>
          </w:p>
          <w:p w14:paraId="28680008" w14:textId="77777777" w:rsidR="002D25E2" w:rsidRDefault="002D25E2">
            <w:pPr>
              <w:pStyle w:val="TableParagraph"/>
              <w:ind w:left="0"/>
              <w:rPr>
                <w:rFonts w:ascii="Times New Roman"/>
                <w:sz w:val="24"/>
              </w:rPr>
            </w:pPr>
          </w:p>
          <w:p w14:paraId="03751270" w14:textId="77777777" w:rsidR="002D25E2" w:rsidRDefault="002D25E2">
            <w:pPr>
              <w:pStyle w:val="TableParagraph"/>
              <w:ind w:left="0"/>
              <w:rPr>
                <w:rFonts w:ascii="Times New Roman"/>
                <w:sz w:val="24"/>
              </w:rPr>
            </w:pPr>
            <w:r>
              <w:rPr>
                <w:rFonts w:ascii="Times New Roman"/>
                <w:sz w:val="24"/>
              </w:rPr>
              <w:t>47.4% of children currently say they love PE (rated 5 out of 5) and a further 28.9% say that they enjoy it</w:t>
            </w:r>
            <w:r w:rsidR="008876C1">
              <w:rPr>
                <w:rFonts w:ascii="Times New Roman"/>
                <w:sz w:val="24"/>
              </w:rPr>
              <w:t xml:space="preserve"> </w:t>
            </w:r>
            <w:r>
              <w:rPr>
                <w:rFonts w:ascii="Times New Roman"/>
                <w:sz w:val="24"/>
              </w:rPr>
              <w:t>(rated 4 out of 5).</w:t>
            </w:r>
          </w:p>
          <w:p w14:paraId="17E984F8" w14:textId="45C84A30" w:rsidR="000E0A50" w:rsidRDefault="002D25E2">
            <w:pPr>
              <w:pStyle w:val="TableParagraph"/>
              <w:ind w:left="0"/>
              <w:rPr>
                <w:rFonts w:ascii="Times New Roman"/>
                <w:sz w:val="24"/>
              </w:rPr>
            </w:pPr>
            <w:r>
              <w:rPr>
                <w:rFonts w:ascii="Times New Roman"/>
                <w:sz w:val="24"/>
              </w:rPr>
              <w:t xml:space="preserve">We would like to see this figure grow in the coming years. </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411B79D6" w:rsidR="000E0A50" w:rsidRDefault="00CD0B3C">
            <w:pPr>
              <w:pStyle w:val="TableParagraph"/>
              <w:spacing w:line="263"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sidR="00175BDB">
              <w:rPr>
                <w:b/>
                <w:color w:val="00B9F2"/>
                <w:sz w:val="24"/>
              </w:rPr>
              <w:t>1</w:t>
            </w:r>
            <w:r>
              <w:rPr>
                <w:b/>
                <w:color w:val="00B9F2"/>
                <w:sz w:val="24"/>
              </w:rPr>
              <w:t>:</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53E8B76" w:rsidR="000E0A50" w:rsidRDefault="005712E6">
            <w:pPr>
              <w:pStyle w:val="TableParagraph"/>
              <w:spacing w:before="29"/>
              <w:ind w:left="35"/>
              <w:rPr>
                <w:sz w:val="19"/>
              </w:rPr>
            </w:pPr>
            <w:r>
              <w:rPr>
                <w:sz w:val="19"/>
              </w:rPr>
              <w:t>43.88</w:t>
            </w:r>
            <w:r w:rsidR="00CD0B3C">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41A71DAD" w:rsidR="00D51F12" w:rsidRDefault="00D51F12">
            <w:pPr>
              <w:pStyle w:val="TableParagraph"/>
              <w:ind w:left="0"/>
              <w:rPr>
                <w:rFonts w:ascii="Times New Roman"/>
                <w:sz w:val="24"/>
              </w:rPr>
            </w:pPr>
            <w:r>
              <w:rPr>
                <w:rFonts w:ascii="Times New Roman"/>
                <w:sz w:val="24"/>
              </w:rPr>
              <w:t>Our school had 2 out of 11 teachers who were not confident in their knowledge of the PE curriculum as well as two ECT</w:t>
            </w:r>
            <w:r>
              <w:rPr>
                <w:rFonts w:ascii="Times New Roman"/>
                <w:sz w:val="24"/>
              </w:rPr>
              <w:t>’</w:t>
            </w:r>
            <w:r>
              <w:rPr>
                <w:rFonts w:ascii="Times New Roman"/>
                <w:sz w:val="24"/>
              </w:rPr>
              <w:t xml:space="preserve">s. </w:t>
            </w:r>
          </w:p>
        </w:tc>
        <w:tc>
          <w:tcPr>
            <w:tcW w:w="3458" w:type="dxa"/>
          </w:tcPr>
          <w:p w14:paraId="4CFC9018" w14:textId="427DBE0C" w:rsidR="000E0A50" w:rsidRDefault="00D51F12">
            <w:pPr>
              <w:pStyle w:val="TableParagraph"/>
              <w:ind w:left="0"/>
              <w:rPr>
                <w:rFonts w:ascii="Times New Roman"/>
                <w:sz w:val="24"/>
              </w:rPr>
            </w:pPr>
            <w:r>
              <w:rPr>
                <w:rFonts w:ascii="Times New Roman"/>
                <w:sz w:val="24"/>
              </w:rPr>
              <w:t>We employed a CPD coach to 3 members of staff throughout the year, monitoring their confidence in teaching PE</w:t>
            </w:r>
          </w:p>
        </w:tc>
        <w:tc>
          <w:tcPr>
            <w:tcW w:w="1663" w:type="dxa"/>
          </w:tcPr>
          <w:p w14:paraId="1030BFE7" w14:textId="09A147C7" w:rsidR="000E0A50" w:rsidRDefault="00CD0B3C">
            <w:pPr>
              <w:pStyle w:val="TableParagraph"/>
              <w:spacing w:before="144"/>
              <w:ind w:left="53"/>
              <w:rPr>
                <w:sz w:val="24"/>
              </w:rPr>
            </w:pPr>
            <w:r>
              <w:rPr>
                <w:sz w:val="24"/>
              </w:rPr>
              <w:t>£</w:t>
            </w:r>
            <w:r w:rsidR="002D25E2">
              <w:rPr>
                <w:sz w:val="24"/>
              </w:rPr>
              <w:t>8547</w:t>
            </w:r>
          </w:p>
        </w:tc>
        <w:tc>
          <w:tcPr>
            <w:tcW w:w="3423" w:type="dxa"/>
          </w:tcPr>
          <w:p w14:paraId="31B77AF5" w14:textId="77777777" w:rsidR="002D25E2" w:rsidRDefault="002D25E2">
            <w:pPr>
              <w:pStyle w:val="TableParagraph"/>
              <w:ind w:left="0"/>
              <w:rPr>
                <w:rFonts w:ascii="Times New Roman"/>
                <w:sz w:val="24"/>
              </w:rPr>
            </w:pPr>
            <w:r>
              <w:rPr>
                <w:rFonts w:ascii="Times New Roman"/>
                <w:sz w:val="24"/>
              </w:rPr>
              <w:t>We now have 3 members of staff who have received CPD throughout the year in all sports.</w:t>
            </w:r>
          </w:p>
          <w:p w14:paraId="1B4238F7" w14:textId="77777777" w:rsidR="002D25E2" w:rsidRDefault="002D25E2">
            <w:pPr>
              <w:pStyle w:val="TableParagraph"/>
              <w:ind w:left="0"/>
              <w:rPr>
                <w:rFonts w:ascii="Times New Roman"/>
                <w:sz w:val="24"/>
              </w:rPr>
            </w:pPr>
            <w:r>
              <w:rPr>
                <w:rFonts w:ascii="Times New Roman"/>
                <w:sz w:val="24"/>
              </w:rPr>
              <w:t xml:space="preserve">We have 5 further members of staff who have received subject specific CPD. </w:t>
            </w:r>
          </w:p>
          <w:p w14:paraId="628D7C42" w14:textId="77777777" w:rsidR="002D25E2" w:rsidRDefault="002D25E2">
            <w:pPr>
              <w:pStyle w:val="TableParagraph"/>
              <w:ind w:left="0"/>
              <w:rPr>
                <w:rFonts w:ascii="Times New Roman"/>
                <w:sz w:val="24"/>
              </w:rPr>
            </w:pPr>
            <w:r>
              <w:rPr>
                <w:rFonts w:ascii="Times New Roman"/>
                <w:sz w:val="24"/>
              </w:rPr>
              <w:t>This will help us to build upon the whole staff</w:t>
            </w:r>
            <w:r>
              <w:rPr>
                <w:rFonts w:ascii="Times New Roman"/>
                <w:sz w:val="24"/>
              </w:rPr>
              <w:t>’</w:t>
            </w:r>
            <w:r>
              <w:rPr>
                <w:rFonts w:ascii="Times New Roman"/>
                <w:sz w:val="24"/>
              </w:rPr>
              <w:t>s confidence levels.</w:t>
            </w:r>
          </w:p>
          <w:p w14:paraId="2E3E7028" w14:textId="77777777" w:rsidR="002D25E2" w:rsidRDefault="002D25E2">
            <w:pPr>
              <w:pStyle w:val="TableParagraph"/>
              <w:ind w:left="0"/>
              <w:rPr>
                <w:rFonts w:ascii="Times New Roman"/>
                <w:sz w:val="24"/>
              </w:rPr>
            </w:pPr>
          </w:p>
          <w:p w14:paraId="32EAAB02" w14:textId="77777777" w:rsidR="002D25E2" w:rsidRDefault="002D25E2">
            <w:pPr>
              <w:pStyle w:val="TableParagraph"/>
              <w:ind w:left="0"/>
              <w:rPr>
                <w:rFonts w:ascii="Times New Roman"/>
                <w:sz w:val="24"/>
              </w:rPr>
            </w:pPr>
          </w:p>
          <w:p w14:paraId="2DEDACD0" w14:textId="77777777" w:rsidR="002D25E2" w:rsidRDefault="002D25E2">
            <w:pPr>
              <w:pStyle w:val="TableParagraph"/>
              <w:ind w:left="0"/>
              <w:rPr>
                <w:rFonts w:ascii="Times New Roman"/>
                <w:sz w:val="24"/>
              </w:rPr>
            </w:pPr>
          </w:p>
          <w:p w14:paraId="5B11C4E3" w14:textId="77777777" w:rsidR="002D25E2" w:rsidRDefault="002D25E2">
            <w:pPr>
              <w:pStyle w:val="TableParagraph"/>
              <w:ind w:left="0"/>
              <w:rPr>
                <w:rFonts w:ascii="Times New Roman"/>
                <w:sz w:val="24"/>
              </w:rPr>
            </w:pPr>
          </w:p>
          <w:p w14:paraId="4BF63DC8" w14:textId="77777777" w:rsidR="002D25E2" w:rsidRDefault="002D25E2">
            <w:pPr>
              <w:pStyle w:val="TableParagraph"/>
              <w:ind w:left="0"/>
              <w:rPr>
                <w:rFonts w:ascii="Times New Roman"/>
                <w:sz w:val="24"/>
              </w:rPr>
            </w:pPr>
          </w:p>
          <w:p w14:paraId="4835FD6D" w14:textId="77777777" w:rsidR="002D25E2" w:rsidRDefault="002D25E2">
            <w:pPr>
              <w:pStyle w:val="TableParagraph"/>
              <w:ind w:left="0"/>
              <w:rPr>
                <w:rFonts w:ascii="Times New Roman"/>
                <w:sz w:val="24"/>
              </w:rPr>
            </w:pPr>
          </w:p>
          <w:p w14:paraId="1DF1EEED" w14:textId="77777777" w:rsidR="002D25E2" w:rsidRDefault="002D25E2">
            <w:pPr>
              <w:pStyle w:val="TableParagraph"/>
              <w:ind w:left="0"/>
              <w:rPr>
                <w:rFonts w:ascii="Times New Roman"/>
                <w:sz w:val="24"/>
              </w:rPr>
            </w:pPr>
          </w:p>
          <w:p w14:paraId="58AB0D58" w14:textId="77777777" w:rsidR="002D25E2" w:rsidRDefault="002D25E2">
            <w:pPr>
              <w:pStyle w:val="TableParagraph"/>
              <w:ind w:left="0"/>
              <w:rPr>
                <w:rFonts w:ascii="Times New Roman"/>
                <w:sz w:val="24"/>
              </w:rPr>
            </w:pPr>
          </w:p>
          <w:p w14:paraId="6DA0710E" w14:textId="77777777" w:rsidR="002D25E2" w:rsidRDefault="002D25E2">
            <w:pPr>
              <w:pStyle w:val="TableParagraph"/>
              <w:ind w:left="0"/>
              <w:rPr>
                <w:rFonts w:ascii="Times New Roman"/>
                <w:sz w:val="24"/>
              </w:rPr>
            </w:pPr>
          </w:p>
          <w:p w14:paraId="002BD39A" w14:textId="77777777" w:rsidR="002D25E2" w:rsidRDefault="002D25E2">
            <w:pPr>
              <w:pStyle w:val="TableParagraph"/>
              <w:ind w:left="0"/>
              <w:rPr>
                <w:rFonts w:ascii="Times New Roman"/>
                <w:sz w:val="24"/>
              </w:rPr>
            </w:pPr>
          </w:p>
          <w:p w14:paraId="322C0785" w14:textId="77777777" w:rsidR="002D25E2" w:rsidRDefault="002D25E2">
            <w:pPr>
              <w:pStyle w:val="TableParagraph"/>
              <w:ind w:left="0"/>
              <w:rPr>
                <w:rFonts w:ascii="Times New Roman"/>
                <w:sz w:val="24"/>
              </w:rPr>
            </w:pPr>
          </w:p>
          <w:p w14:paraId="07618007" w14:textId="77777777" w:rsidR="002D25E2" w:rsidRDefault="002D25E2">
            <w:pPr>
              <w:pStyle w:val="TableParagraph"/>
              <w:ind w:left="0"/>
              <w:rPr>
                <w:rFonts w:ascii="Times New Roman"/>
                <w:sz w:val="24"/>
              </w:rPr>
            </w:pPr>
          </w:p>
          <w:p w14:paraId="393EAE2D" w14:textId="058CD8B0" w:rsidR="005712E6" w:rsidRDefault="005712E6">
            <w:pPr>
              <w:pStyle w:val="TableParagraph"/>
              <w:ind w:left="0"/>
              <w:rPr>
                <w:rFonts w:ascii="Times New Roman"/>
                <w:sz w:val="24"/>
              </w:rPr>
            </w:pPr>
          </w:p>
        </w:tc>
        <w:tc>
          <w:tcPr>
            <w:tcW w:w="3076" w:type="dxa"/>
          </w:tcPr>
          <w:p w14:paraId="2CA7A6CA" w14:textId="77777777" w:rsidR="000E0A50" w:rsidRDefault="00D51F12">
            <w:pPr>
              <w:pStyle w:val="TableParagraph"/>
              <w:ind w:left="0"/>
              <w:rPr>
                <w:rFonts w:ascii="Times New Roman"/>
                <w:sz w:val="24"/>
              </w:rPr>
            </w:pPr>
            <w:r>
              <w:rPr>
                <w:rFonts w:ascii="Times New Roman"/>
                <w:sz w:val="24"/>
              </w:rPr>
              <w:t>Continue to ensure there is high quality CPD provision for all teachers, monitoring confidence levels, and targeting specific sports.</w:t>
            </w:r>
          </w:p>
          <w:p w14:paraId="1012EF2D" w14:textId="77777777" w:rsidR="005712E6" w:rsidRDefault="005712E6">
            <w:pPr>
              <w:pStyle w:val="TableParagraph"/>
              <w:ind w:left="0"/>
              <w:rPr>
                <w:rFonts w:ascii="Times New Roman"/>
                <w:sz w:val="24"/>
              </w:rPr>
            </w:pPr>
          </w:p>
          <w:p w14:paraId="3D5BEF72" w14:textId="77777777" w:rsidR="005712E6" w:rsidRDefault="005712E6">
            <w:pPr>
              <w:pStyle w:val="TableParagraph"/>
              <w:ind w:left="0"/>
              <w:rPr>
                <w:rFonts w:ascii="Times New Roman"/>
                <w:sz w:val="24"/>
              </w:rPr>
            </w:pPr>
          </w:p>
          <w:p w14:paraId="455F7A49" w14:textId="77777777" w:rsidR="005712E6" w:rsidRDefault="005712E6">
            <w:pPr>
              <w:pStyle w:val="TableParagraph"/>
              <w:ind w:left="0"/>
              <w:rPr>
                <w:rFonts w:ascii="Times New Roman"/>
                <w:sz w:val="24"/>
              </w:rPr>
            </w:pPr>
          </w:p>
          <w:p w14:paraId="730C2663" w14:textId="77777777" w:rsidR="005712E6" w:rsidRDefault="005712E6">
            <w:pPr>
              <w:pStyle w:val="TableParagraph"/>
              <w:ind w:left="0"/>
              <w:rPr>
                <w:rFonts w:ascii="Times New Roman"/>
                <w:sz w:val="24"/>
              </w:rPr>
            </w:pPr>
          </w:p>
          <w:p w14:paraId="3C74D867" w14:textId="77777777" w:rsidR="005712E6" w:rsidRDefault="005712E6">
            <w:pPr>
              <w:pStyle w:val="TableParagraph"/>
              <w:ind w:left="0"/>
              <w:rPr>
                <w:rFonts w:ascii="Times New Roman"/>
                <w:sz w:val="24"/>
              </w:rPr>
            </w:pPr>
          </w:p>
          <w:p w14:paraId="0A93F0B6" w14:textId="77777777" w:rsidR="005712E6" w:rsidRDefault="005712E6">
            <w:pPr>
              <w:pStyle w:val="TableParagraph"/>
              <w:ind w:left="0"/>
              <w:rPr>
                <w:rFonts w:ascii="Times New Roman"/>
                <w:sz w:val="24"/>
              </w:rPr>
            </w:pPr>
          </w:p>
          <w:p w14:paraId="002144EF" w14:textId="77777777" w:rsidR="005712E6" w:rsidRDefault="005712E6">
            <w:pPr>
              <w:pStyle w:val="TableParagraph"/>
              <w:ind w:left="0"/>
              <w:rPr>
                <w:rFonts w:ascii="Times New Roman"/>
                <w:sz w:val="24"/>
              </w:rPr>
            </w:pPr>
          </w:p>
          <w:p w14:paraId="161B42B5" w14:textId="77777777" w:rsidR="005712E6" w:rsidRDefault="005712E6">
            <w:pPr>
              <w:pStyle w:val="TableParagraph"/>
              <w:ind w:left="0"/>
              <w:rPr>
                <w:rFonts w:ascii="Times New Roman"/>
                <w:sz w:val="24"/>
              </w:rPr>
            </w:pPr>
          </w:p>
          <w:p w14:paraId="1CABB6DF" w14:textId="77777777" w:rsidR="005712E6" w:rsidRDefault="005712E6">
            <w:pPr>
              <w:pStyle w:val="TableParagraph"/>
              <w:ind w:left="0"/>
              <w:rPr>
                <w:rFonts w:ascii="Times New Roman"/>
                <w:sz w:val="24"/>
              </w:rPr>
            </w:pPr>
          </w:p>
          <w:p w14:paraId="6702A7E1" w14:textId="77777777" w:rsidR="005712E6" w:rsidRDefault="005712E6">
            <w:pPr>
              <w:pStyle w:val="TableParagraph"/>
              <w:ind w:left="0"/>
              <w:rPr>
                <w:rFonts w:ascii="Times New Roman"/>
                <w:sz w:val="24"/>
              </w:rPr>
            </w:pPr>
          </w:p>
          <w:p w14:paraId="57FBD403" w14:textId="77777777" w:rsidR="005712E6" w:rsidRDefault="005712E6">
            <w:pPr>
              <w:pStyle w:val="TableParagraph"/>
              <w:ind w:left="0"/>
              <w:rPr>
                <w:rFonts w:ascii="Times New Roman"/>
                <w:sz w:val="24"/>
              </w:rPr>
            </w:pPr>
          </w:p>
          <w:p w14:paraId="159E7FB8" w14:textId="77777777" w:rsidR="005712E6" w:rsidRDefault="005712E6">
            <w:pPr>
              <w:pStyle w:val="TableParagraph"/>
              <w:ind w:left="0"/>
              <w:rPr>
                <w:rFonts w:ascii="Times New Roman"/>
                <w:sz w:val="24"/>
              </w:rPr>
            </w:pPr>
          </w:p>
          <w:p w14:paraId="353B9375" w14:textId="77777777" w:rsidR="005712E6" w:rsidRDefault="005712E6">
            <w:pPr>
              <w:pStyle w:val="TableParagraph"/>
              <w:ind w:left="0"/>
              <w:rPr>
                <w:rFonts w:ascii="Times New Roman"/>
                <w:sz w:val="24"/>
              </w:rPr>
            </w:pPr>
          </w:p>
          <w:p w14:paraId="69BE2081" w14:textId="77777777" w:rsidR="005712E6" w:rsidRDefault="005712E6">
            <w:pPr>
              <w:pStyle w:val="TableParagraph"/>
              <w:ind w:left="0"/>
              <w:rPr>
                <w:rFonts w:ascii="Times New Roman"/>
                <w:sz w:val="24"/>
              </w:rPr>
            </w:pPr>
          </w:p>
          <w:p w14:paraId="034B41C5" w14:textId="77777777" w:rsidR="005712E6" w:rsidRDefault="005712E6">
            <w:pPr>
              <w:pStyle w:val="TableParagraph"/>
              <w:ind w:left="0"/>
              <w:rPr>
                <w:rFonts w:ascii="Times New Roman"/>
                <w:sz w:val="24"/>
              </w:rPr>
            </w:pPr>
          </w:p>
          <w:p w14:paraId="61E2B630" w14:textId="77777777" w:rsidR="005712E6" w:rsidRDefault="005712E6">
            <w:pPr>
              <w:pStyle w:val="TableParagraph"/>
              <w:ind w:left="0"/>
              <w:rPr>
                <w:rFonts w:ascii="Times New Roman"/>
                <w:sz w:val="24"/>
              </w:rPr>
            </w:pPr>
          </w:p>
          <w:p w14:paraId="707D192B" w14:textId="77777777" w:rsidR="005712E6" w:rsidRDefault="005712E6">
            <w:pPr>
              <w:pStyle w:val="TableParagraph"/>
              <w:ind w:left="0"/>
              <w:rPr>
                <w:rFonts w:ascii="Times New Roman"/>
                <w:sz w:val="24"/>
              </w:rPr>
            </w:pPr>
          </w:p>
          <w:p w14:paraId="2831A417" w14:textId="77777777" w:rsidR="005712E6" w:rsidRDefault="005712E6">
            <w:pPr>
              <w:pStyle w:val="TableParagraph"/>
              <w:ind w:left="0"/>
              <w:rPr>
                <w:rFonts w:ascii="Times New Roman"/>
                <w:sz w:val="24"/>
              </w:rPr>
            </w:pPr>
          </w:p>
          <w:p w14:paraId="6BBD56B0" w14:textId="77777777" w:rsidR="005712E6" w:rsidRDefault="005712E6">
            <w:pPr>
              <w:pStyle w:val="TableParagraph"/>
              <w:ind w:left="0"/>
              <w:rPr>
                <w:rFonts w:ascii="Times New Roman"/>
                <w:sz w:val="24"/>
              </w:rPr>
            </w:pPr>
          </w:p>
          <w:p w14:paraId="34ACC319" w14:textId="1370DC3A" w:rsidR="005712E6" w:rsidRDefault="005712E6">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0A9B6E3B" w:rsidR="000E0A50" w:rsidRDefault="00CD0B3C" w:rsidP="00175BDB">
            <w:pPr>
              <w:pStyle w:val="TableParagraph"/>
              <w:spacing w:line="263" w:lineRule="exact"/>
              <w:ind w:left="28"/>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6"/>
                <w:sz w:val="24"/>
              </w:rPr>
              <w:t xml:space="preserve"> </w:t>
            </w:r>
            <w:r w:rsidR="00175BDB">
              <w:rPr>
                <w:b/>
                <w:color w:val="00B9F2"/>
                <w:spacing w:val="-6"/>
                <w:sz w:val="24"/>
              </w:rPr>
              <w:t>4</w:t>
            </w:r>
            <w:r>
              <w:rPr>
                <w:b/>
                <w:color w:val="00B9F2"/>
                <w:sz w:val="24"/>
              </w:rPr>
              <w:t>:</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3344AC4D" w:rsidR="000E0A50" w:rsidRDefault="005712E6">
            <w:pPr>
              <w:pStyle w:val="TableParagraph"/>
              <w:ind w:left="0"/>
              <w:rPr>
                <w:rFonts w:ascii="Times New Roman"/>
              </w:rPr>
            </w:pPr>
            <w:r>
              <w:rPr>
                <w:rFonts w:ascii="Times New Roman"/>
              </w:rPr>
              <w:t>12.83%</w:t>
            </w: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6F579EDB" w14:textId="77777777" w:rsidR="000E0A50" w:rsidRDefault="007541F4">
            <w:pPr>
              <w:pStyle w:val="TableParagraph"/>
              <w:spacing w:before="154"/>
              <w:ind w:left="66"/>
              <w:rPr>
                <w:sz w:val="24"/>
              </w:rPr>
            </w:pPr>
            <w:r>
              <w:rPr>
                <w:sz w:val="24"/>
              </w:rPr>
              <w:t>Top up swimming sessions for those children who may have been affected during the Covid-19 crisis.</w:t>
            </w:r>
          </w:p>
          <w:p w14:paraId="31285524" w14:textId="06511D17" w:rsidR="007541F4" w:rsidRDefault="007541F4">
            <w:pPr>
              <w:pStyle w:val="TableParagraph"/>
              <w:spacing w:before="154"/>
              <w:ind w:left="66"/>
              <w:rPr>
                <w:sz w:val="24"/>
              </w:rPr>
            </w:pPr>
            <w:r>
              <w:rPr>
                <w:sz w:val="24"/>
              </w:rPr>
              <w:t>Equipment to continue the wide variety of sports available to be taught.</w:t>
            </w:r>
          </w:p>
        </w:tc>
        <w:tc>
          <w:tcPr>
            <w:tcW w:w="3458" w:type="dxa"/>
          </w:tcPr>
          <w:p w14:paraId="02BE273C" w14:textId="16FDA996" w:rsidR="000E0A50" w:rsidRDefault="007541F4">
            <w:pPr>
              <w:pStyle w:val="TableParagraph"/>
              <w:ind w:left="0"/>
              <w:rPr>
                <w:rFonts w:ascii="Times New Roman"/>
                <w:sz w:val="24"/>
              </w:rPr>
            </w:pPr>
            <w:r>
              <w:rPr>
                <w:rFonts w:ascii="Times New Roman"/>
                <w:sz w:val="24"/>
              </w:rPr>
              <w:t>Allowing children who wouldn</w:t>
            </w:r>
            <w:r>
              <w:rPr>
                <w:rFonts w:ascii="Times New Roman"/>
                <w:sz w:val="24"/>
              </w:rPr>
              <w:t>’</w:t>
            </w:r>
            <w:r>
              <w:rPr>
                <w:rFonts w:ascii="Times New Roman"/>
                <w:sz w:val="24"/>
              </w:rPr>
              <w:t xml:space="preserve">t be able to outside of school, the opportunity to access swimming lessons. </w:t>
            </w:r>
          </w:p>
          <w:p w14:paraId="735707DD" w14:textId="0A1BA5C0" w:rsidR="007541F4" w:rsidRDefault="007541F4">
            <w:pPr>
              <w:pStyle w:val="TableParagraph"/>
              <w:ind w:left="0"/>
              <w:rPr>
                <w:rFonts w:ascii="Times New Roman"/>
                <w:sz w:val="24"/>
              </w:rPr>
            </w:pPr>
            <w:r>
              <w:rPr>
                <w:rFonts w:ascii="Times New Roman"/>
                <w:sz w:val="24"/>
              </w:rPr>
              <w:t>Allowing children to experience more obscure sports, such as curling, tri-golf and OAA activities.</w:t>
            </w:r>
          </w:p>
        </w:tc>
        <w:tc>
          <w:tcPr>
            <w:tcW w:w="1663" w:type="dxa"/>
          </w:tcPr>
          <w:p w14:paraId="6CD5958E" w14:textId="6BE718F1" w:rsidR="000E0A50" w:rsidRDefault="00CD0B3C">
            <w:pPr>
              <w:pStyle w:val="TableParagraph"/>
              <w:spacing w:before="151"/>
              <w:ind w:left="29"/>
              <w:rPr>
                <w:sz w:val="24"/>
              </w:rPr>
            </w:pPr>
            <w:r>
              <w:rPr>
                <w:sz w:val="24"/>
              </w:rPr>
              <w:t>£</w:t>
            </w:r>
            <w:r w:rsidR="005712E6">
              <w:rPr>
                <w:sz w:val="24"/>
              </w:rPr>
              <w:t>2,500.20</w:t>
            </w:r>
          </w:p>
        </w:tc>
        <w:tc>
          <w:tcPr>
            <w:tcW w:w="3423" w:type="dxa"/>
          </w:tcPr>
          <w:p w14:paraId="58D7548E" w14:textId="5D02692D" w:rsidR="000E0A50" w:rsidRDefault="007541F4">
            <w:pPr>
              <w:pStyle w:val="TableParagraph"/>
              <w:ind w:left="0"/>
              <w:rPr>
                <w:rFonts w:ascii="Times New Roman"/>
                <w:sz w:val="24"/>
              </w:rPr>
            </w:pPr>
            <w:r>
              <w:rPr>
                <w:rFonts w:ascii="Times New Roman"/>
                <w:sz w:val="24"/>
              </w:rPr>
              <w:t>Children are now more confident in safe swimming as th</w:t>
            </w:r>
            <w:r w:rsidR="002D25E2">
              <w:rPr>
                <w:rFonts w:ascii="Times New Roman"/>
                <w:sz w:val="24"/>
              </w:rPr>
              <w:t>ey have had access to swimming, with 71.67% being safe in the water.</w:t>
            </w:r>
          </w:p>
        </w:tc>
        <w:tc>
          <w:tcPr>
            <w:tcW w:w="3076" w:type="dxa"/>
          </w:tcPr>
          <w:p w14:paraId="7F486AD0" w14:textId="77777777" w:rsidR="000E0A50" w:rsidRDefault="007541F4">
            <w:pPr>
              <w:pStyle w:val="TableParagraph"/>
              <w:ind w:left="0"/>
              <w:rPr>
                <w:rFonts w:ascii="Times New Roman"/>
                <w:sz w:val="24"/>
              </w:rPr>
            </w:pPr>
            <w:r>
              <w:rPr>
                <w:rFonts w:ascii="Times New Roman"/>
                <w:sz w:val="24"/>
              </w:rPr>
              <w:t xml:space="preserve">Continue to check equipment and offer top up swimming sessions when appropriate. </w:t>
            </w:r>
          </w:p>
          <w:p w14:paraId="04368FA5" w14:textId="77777777" w:rsidR="002D25E2" w:rsidRDefault="002D25E2">
            <w:pPr>
              <w:pStyle w:val="TableParagraph"/>
              <w:ind w:left="0"/>
              <w:rPr>
                <w:rFonts w:ascii="Times New Roman"/>
                <w:sz w:val="24"/>
              </w:rPr>
            </w:pPr>
          </w:p>
          <w:p w14:paraId="56F1BD70" w14:textId="77777777" w:rsidR="002D25E2" w:rsidRDefault="002D25E2">
            <w:pPr>
              <w:pStyle w:val="TableParagraph"/>
              <w:ind w:left="0"/>
              <w:rPr>
                <w:rFonts w:ascii="Times New Roman"/>
                <w:sz w:val="24"/>
              </w:rPr>
            </w:pPr>
            <w:r>
              <w:rPr>
                <w:rFonts w:ascii="Times New Roman"/>
                <w:sz w:val="24"/>
              </w:rPr>
              <w:t xml:space="preserve">Swimming will continue to be accessed at an earlier age, allowing us to pin point and provide more targeted top up sessions if required. </w:t>
            </w:r>
          </w:p>
          <w:p w14:paraId="1AFF4371" w14:textId="77777777" w:rsidR="002D25E2" w:rsidRDefault="002D25E2">
            <w:pPr>
              <w:pStyle w:val="TableParagraph"/>
              <w:ind w:left="0"/>
              <w:rPr>
                <w:rFonts w:ascii="Times New Roman"/>
                <w:sz w:val="24"/>
              </w:rPr>
            </w:pPr>
          </w:p>
          <w:p w14:paraId="7F7A3A36" w14:textId="77777777" w:rsidR="002D25E2" w:rsidRDefault="002D25E2">
            <w:pPr>
              <w:pStyle w:val="TableParagraph"/>
              <w:ind w:left="0"/>
              <w:rPr>
                <w:rFonts w:ascii="Times New Roman"/>
                <w:sz w:val="24"/>
              </w:rPr>
            </w:pPr>
          </w:p>
          <w:p w14:paraId="2BA4BF13" w14:textId="77777777" w:rsidR="002D25E2" w:rsidRDefault="002D25E2">
            <w:pPr>
              <w:pStyle w:val="TableParagraph"/>
              <w:ind w:left="0"/>
              <w:rPr>
                <w:rFonts w:ascii="Times New Roman"/>
                <w:sz w:val="24"/>
              </w:rPr>
            </w:pPr>
          </w:p>
          <w:p w14:paraId="27B7AD73" w14:textId="77777777" w:rsidR="002D25E2" w:rsidRDefault="002D25E2">
            <w:pPr>
              <w:pStyle w:val="TableParagraph"/>
              <w:ind w:left="0"/>
              <w:rPr>
                <w:rFonts w:ascii="Times New Roman"/>
                <w:sz w:val="24"/>
              </w:rPr>
            </w:pPr>
          </w:p>
          <w:p w14:paraId="49455364" w14:textId="77777777" w:rsidR="002D25E2" w:rsidRDefault="002D25E2">
            <w:pPr>
              <w:pStyle w:val="TableParagraph"/>
              <w:ind w:left="0"/>
              <w:rPr>
                <w:rFonts w:ascii="Times New Roman"/>
                <w:sz w:val="24"/>
              </w:rPr>
            </w:pPr>
          </w:p>
          <w:p w14:paraId="36506753" w14:textId="77777777" w:rsidR="002D25E2" w:rsidRDefault="002D25E2">
            <w:pPr>
              <w:pStyle w:val="TableParagraph"/>
              <w:ind w:left="0"/>
              <w:rPr>
                <w:rFonts w:ascii="Times New Roman"/>
                <w:sz w:val="24"/>
              </w:rPr>
            </w:pPr>
          </w:p>
          <w:p w14:paraId="0B2B4B11" w14:textId="59B391ED" w:rsidR="002D25E2" w:rsidRDefault="002D25E2">
            <w:pPr>
              <w:pStyle w:val="TableParagraph"/>
              <w:ind w:left="0"/>
              <w:rPr>
                <w:rFonts w:ascii="Times New Roman"/>
                <w:sz w:val="24"/>
              </w:rPr>
            </w:pPr>
          </w:p>
          <w:p w14:paraId="58F211D4" w14:textId="59A2DEF6" w:rsidR="005712E6" w:rsidRDefault="005712E6">
            <w:pPr>
              <w:pStyle w:val="TableParagraph"/>
              <w:ind w:left="0"/>
              <w:rPr>
                <w:rFonts w:ascii="Times New Roman"/>
                <w:sz w:val="24"/>
              </w:rPr>
            </w:pPr>
          </w:p>
          <w:p w14:paraId="58506140" w14:textId="1EAFC4F2" w:rsidR="005712E6" w:rsidRDefault="005712E6">
            <w:pPr>
              <w:pStyle w:val="TableParagraph"/>
              <w:ind w:left="0"/>
              <w:rPr>
                <w:rFonts w:ascii="Times New Roman"/>
                <w:sz w:val="24"/>
              </w:rPr>
            </w:pPr>
          </w:p>
          <w:p w14:paraId="58233295" w14:textId="59586095" w:rsidR="005712E6" w:rsidRDefault="005712E6">
            <w:pPr>
              <w:pStyle w:val="TableParagraph"/>
              <w:ind w:left="0"/>
              <w:rPr>
                <w:rFonts w:ascii="Times New Roman"/>
                <w:sz w:val="24"/>
              </w:rPr>
            </w:pPr>
          </w:p>
          <w:p w14:paraId="2E7E27E5" w14:textId="38CD4805" w:rsidR="005712E6" w:rsidRDefault="005712E6">
            <w:pPr>
              <w:pStyle w:val="TableParagraph"/>
              <w:ind w:left="0"/>
              <w:rPr>
                <w:rFonts w:ascii="Times New Roman"/>
                <w:sz w:val="24"/>
              </w:rPr>
            </w:pPr>
          </w:p>
          <w:p w14:paraId="3650BAC3" w14:textId="5219A79A" w:rsidR="005712E6" w:rsidRDefault="005712E6">
            <w:pPr>
              <w:pStyle w:val="TableParagraph"/>
              <w:ind w:left="0"/>
              <w:rPr>
                <w:rFonts w:ascii="Times New Roman"/>
                <w:sz w:val="24"/>
              </w:rPr>
            </w:pPr>
          </w:p>
          <w:p w14:paraId="3D3F93D7" w14:textId="4B17713A" w:rsidR="005712E6" w:rsidRDefault="005712E6">
            <w:pPr>
              <w:pStyle w:val="TableParagraph"/>
              <w:ind w:left="0"/>
              <w:rPr>
                <w:rFonts w:ascii="Times New Roman"/>
                <w:sz w:val="24"/>
              </w:rPr>
            </w:pPr>
          </w:p>
          <w:p w14:paraId="5D5F9AE8" w14:textId="77777777" w:rsidR="005712E6" w:rsidRDefault="005712E6">
            <w:pPr>
              <w:pStyle w:val="TableParagraph"/>
              <w:ind w:left="0"/>
              <w:rPr>
                <w:rFonts w:ascii="Times New Roman"/>
                <w:sz w:val="24"/>
              </w:rPr>
            </w:pPr>
          </w:p>
          <w:p w14:paraId="57D3C20C" w14:textId="70DC8BF8" w:rsidR="002D25E2" w:rsidRDefault="002D25E2">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lastRenderedPageBreak/>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6D88BB86" w:rsidR="000E0A50" w:rsidRDefault="005712E6">
            <w:pPr>
              <w:pStyle w:val="TableParagraph"/>
              <w:spacing w:before="45"/>
              <w:ind w:left="35"/>
              <w:rPr>
                <w:sz w:val="18"/>
              </w:rPr>
            </w:pPr>
            <w:r>
              <w:rPr>
                <w:w w:val="101"/>
                <w:sz w:val="18"/>
              </w:rPr>
              <w:t>3.04</w:t>
            </w:r>
            <w:r w:rsidR="00CD0B3C">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1ECEDB0D" w14:textId="77777777" w:rsidR="000E0A50" w:rsidRDefault="007541F4">
            <w:pPr>
              <w:pStyle w:val="TableParagraph"/>
              <w:ind w:left="0"/>
              <w:rPr>
                <w:rFonts w:ascii="Times New Roman"/>
              </w:rPr>
            </w:pPr>
            <w:r>
              <w:rPr>
                <w:rFonts w:ascii="Times New Roman"/>
              </w:rPr>
              <w:t xml:space="preserve">Take part in as many inter-school competitions as possible, to continue to build an ethos of teamwork and competition. </w:t>
            </w:r>
          </w:p>
          <w:p w14:paraId="18F37B3C" w14:textId="5C57CD88" w:rsidR="007541F4" w:rsidRDefault="007541F4">
            <w:pPr>
              <w:pStyle w:val="TableParagraph"/>
              <w:ind w:left="0"/>
              <w:rPr>
                <w:rFonts w:ascii="Times New Roman"/>
              </w:rPr>
            </w:pPr>
            <w:r>
              <w:rPr>
                <w:rFonts w:ascii="Times New Roman"/>
              </w:rPr>
              <w:t xml:space="preserve">Develop intra-school competitions to build this further inside of school. </w:t>
            </w:r>
          </w:p>
        </w:tc>
        <w:tc>
          <w:tcPr>
            <w:tcW w:w="3458" w:type="dxa"/>
          </w:tcPr>
          <w:p w14:paraId="3D2026FB" w14:textId="77777777" w:rsidR="000E0A50" w:rsidRDefault="007541F4">
            <w:pPr>
              <w:pStyle w:val="TableParagraph"/>
              <w:ind w:left="0"/>
              <w:rPr>
                <w:rFonts w:ascii="Times New Roman"/>
              </w:rPr>
            </w:pPr>
            <w:r>
              <w:rPr>
                <w:rFonts w:ascii="Times New Roman"/>
              </w:rPr>
              <w:t xml:space="preserve">We have taken part in a girls and mixed football league. </w:t>
            </w:r>
          </w:p>
          <w:p w14:paraId="6AEBC573" w14:textId="77777777" w:rsidR="007541F4" w:rsidRDefault="007541F4">
            <w:pPr>
              <w:pStyle w:val="TableParagraph"/>
              <w:ind w:left="0"/>
              <w:rPr>
                <w:rFonts w:ascii="Times New Roman"/>
              </w:rPr>
            </w:pPr>
            <w:r>
              <w:rPr>
                <w:rFonts w:ascii="Times New Roman"/>
              </w:rPr>
              <w:t xml:space="preserve">We have also taken part in 6 inter-school competitions. </w:t>
            </w:r>
          </w:p>
          <w:p w14:paraId="4FCB71A8" w14:textId="42B604B1" w:rsidR="007541F4" w:rsidRDefault="007541F4">
            <w:pPr>
              <w:pStyle w:val="TableParagraph"/>
              <w:ind w:left="0"/>
              <w:rPr>
                <w:rFonts w:ascii="Times New Roman"/>
              </w:rPr>
            </w:pPr>
            <w:r>
              <w:rPr>
                <w:rFonts w:ascii="Times New Roman"/>
              </w:rPr>
              <w:t>We have had each year group take part in sports days, which are based on a competition between the school</w:t>
            </w:r>
            <w:r>
              <w:rPr>
                <w:rFonts w:ascii="Times New Roman"/>
              </w:rPr>
              <w:t>’</w:t>
            </w:r>
            <w:r>
              <w:rPr>
                <w:rFonts w:ascii="Times New Roman"/>
              </w:rPr>
              <w:t xml:space="preserve">s four house groups. </w:t>
            </w:r>
          </w:p>
        </w:tc>
        <w:tc>
          <w:tcPr>
            <w:tcW w:w="1663" w:type="dxa"/>
          </w:tcPr>
          <w:p w14:paraId="4AD41119" w14:textId="0E223F89" w:rsidR="000E0A50" w:rsidRDefault="005712E6" w:rsidP="005712E6">
            <w:pPr>
              <w:pStyle w:val="TableParagraph"/>
              <w:spacing w:before="158"/>
              <w:ind w:left="0"/>
              <w:rPr>
                <w:sz w:val="24"/>
              </w:rPr>
            </w:pPr>
            <w:r>
              <w:rPr>
                <w:sz w:val="24"/>
              </w:rPr>
              <w:t>£592.80</w:t>
            </w:r>
          </w:p>
        </w:tc>
        <w:tc>
          <w:tcPr>
            <w:tcW w:w="3423" w:type="dxa"/>
          </w:tcPr>
          <w:p w14:paraId="5C6FDA78" w14:textId="1518530F" w:rsidR="000E0A50" w:rsidRDefault="007541F4">
            <w:pPr>
              <w:pStyle w:val="TableParagraph"/>
              <w:ind w:left="0"/>
              <w:rPr>
                <w:rFonts w:ascii="Times New Roman"/>
              </w:rPr>
            </w:pPr>
            <w:r>
              <w:rPr>
                <w:rFonts w:ascii="Times New Roman"/>
              </w:rPr>
              <w:t xml:space="preserve">Children are beginning to enjoy competing more and more, showing a resilience if they do not win. </w:t>
            </w:r>
          </w:p>
          <w:p w14:paraId="44A0C878" w14:textId="54A13AD3" w:rsidR="007541F4" w:rsidRDefault="007541F4">
            <w:pPr>
              <w:pStyle w:val="TableParagraph"/>
              <w:ind w:left="0"/>
              <w:rPr>
                <w:rFonts w:ascii="Times New Roman"/>
              </w:rPr>
            </w:pPr>
            <w:r>
              <w:rPr>
                <w:rFonts w:ascii="Times New Roman"/>
              </w:rPr>
              <w:t xml:space="preserve">Children are developing a sense of community and belonging through their team work. </w:t>
            </w:r>
          </w:p>
        </w:tc>
        <w:tc>
          <w:tcPr>
            <w:tcW w:w="3076" w:type="dxa"/>
          </w:tcPr>
          <w:p w14:paraId="471AE53B" w14:textId="77777777" w:rsidR="000E0A50" w:rsidRDefault="007541F4">
            <w:pPr>
              <w:pStyle w:val="TableParagraph"/>
              <w:ind w:left="0"/>
              <w:rPr>
                <w:rFonts w:ascii="Times New Roman"/>
              </w:rPr>
            </w:pPr>
            <w:r>
              <w:rPr>
                <w:rFonts w:ascii="Times New Roman"/>
              </w:rPr>
              <w:t>Continue to encourage the school to take part in inter-school competitions.</w:t>
            </w:r>
          </w:p>
          <w:p w14:paraId="003CF686" w14:textId="6C2F583E" w:rsidR="007541F4" w:rsidRDefault="007541F4">
            <w:pPr>
              <w:pStyle w:val="TableParagraph"/>
              <w:ind w:left="0"/>
              <w:rPr>
                <w:rFonts w:ascii="Times New Roman"/>
              </w:rPr>
            </w:pPr>
            <w:r>
              <w:rPr>
                <w:rFonts w:ascii="Times New Roman"/>
              </w:rPr>
              <w:t>Develop more intra-school compe</w:t>
            </w:r>
            <w:r w:rsidR="002D25E2">
              <w:rPr>
                <w:rFonts w:ascii="Times New Roman"/>
              </w:rPr>
              <w:t>t</w:t>
            </w:r>
            <w:r>
              <w:rPr>
                <w:rFonts w:ascii="Times New Roman"/>
              </w:rPr>
              <w:t>itions throughout the school year.</w:t>
            </w:r>
          </w:p>
          <w:p w14:paraId="67377C02" w14:textId="7BA685BE" w:rsidR="007541F4" w:rsidRDefault="007541F4">
            <w:pPr>
              <w:pStyle w:val="TableParagraph"/>
              <w:ind w:left="0"/>
              <w:rPr>
                <w:rFonts w:ascii="Times New Roman"/>
              </w:rPr>
            </w:pPr>
            <w:r>
              <w:rPr>
                <w:rFonts w:ascii="Times New Roman"/>
              </w:rPr>
              <w:t>Continue to take part in leagues.</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4922E4E6" w:rsidR="000E0A50" w:rsidRDefault="001D5B55">
            <w:pPr>
              <w:pStyle w:val="TableParagraph"/>
              <w:ind w:left="0"/>
              <w:rPr>
                <w:rFonts w:ascii="Times New Roman"/>
              </w:rPr>
            </w:pPr>
            <w:r>
              <w:rPr>
                <w:rFonts w:ascii="Times New Roman"/>
              </w:rPr>
              <w:t xml:space="preserve">Alison Harrison </w:t>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4AFF975C" w:rsidR="000E0A50" w:rsidRDefault="001D5B55">
            <w:pPr>
              <w:pStyle w:val="TableParagraph"/>
              <w:ind w:left="0"/>
              <w:rPr>
                <w:rFonts w:ascii="Times New Roman"/>
              </w:rPr>
            </w:pPr>
            <w:r>
              <w:rPr>
                <w:rFonts w:ascii="Times New Roman"/>
              </w:rPr>
              <w:t>19/7/23</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08571002" w:rsidR="000E0A50" w:rsidRDefault="00D51F12">
            <w:pPr>
              <w:pStyle w:val="TableParagraph"/>
              <w:ind w:left="0"/>
              <w:rPr>
                <w:rFonts w:ascii="Times New Roman"/>
              </w:rPr>
            </w:pPr>
            <w:r>
              <w:rPr>
                <w:rFonts w:ascii="Times New Roman"/>
              </w:rPr>
              <w:t>Mrs S Ridley</w:t>
            </w: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1F11E27D" w:rsidR="000E0A50" w:rsidRDefault="00EA09C2">
            <w:pPr>
              <w:pStyle w:val="TableParagraph"/>
              <w:ind w:left="0"/>
              <w:rPr>
                <w:rFonts w:ascii="Times New Roman"/>
              </w:rPr>
            </w:pPr>
            <w:r>
              <w:rPr>
                <w:rFonts w:ascii="Times New Roman"/>
              </w:rPr>
              <w:t>19.07.2023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7825ECB4" w:rsidR="000E0A50" w:rsidRDefault="001244E0">
            <w:pPr>
              <w:pStyle w:val="TableParagraph"/>
              <w:ind w:left="0"/>
              <w:rPr>
                <w:rFonts w:ascii="Times New Roman"/>
              </w:rPr>
            </w:pPr>
            <w:r>
              <w:rPr>
                <w:rFonts w:ascii="Times New Roman"/>
              </w:rPr>
              <w:t>Saima Naz</w:t>
            </w: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6619CC9B" w:rsidR="000E0A50" w:rsidRDefault="001244E0">
            <w:pPr>
              <w:pStyle w:val="TableParagraph"/>
              <w:ind w:left="0"/>
              <w:rPr>
                <w:rFonts w:ascii="Times New Roman"/>
              </w:rPr>
            </w:pPr>
            <w:r>
              <w:rPr>
                <w:rFonts w:ascii="Times New Roman"/>
              </w:rPr>
              <w:t>20/7/23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DCF" w14:textId="77777777" w:rsidR="009B69C9" w:rsidRDefault="009B69C9">
      <w:r>
        <w:separator/>
      </w:r>
    </w:p>
  </w:endnote>
  <w:endnote w:type="continuationSeparator" w:id="0">
    <w:p w14:paraId="3F1C5A70" w14:textId="77777777" w:rsidR="009B69C9" w:rsidRDefault="009B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1897" w14:textId="77777777" w:rsidR="009B69C9" w:rsidRDefault="009B69C9">
      <w:r>
        <w:separator/>
      </w:r>
    </w:p>
  </w:footnote>
  <w:footnote w:type="continuationSeparator" w:id="0">
    <w:p w14:paraId="08700CC1" w14:textId="77777777" w:rsidR="009B69C9" w:rsidRDefault="009B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16cid:durableId="59424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E0A50"/>
    <w:rsid w:val="001244E0"/>
    <w:rsid w:val="00175BDB"/>
    <w:rsid w:val="001D5B55"/>
    <w:rsid w:val="002D129F"/>
    <w:rsid w:val="002D25E2"/>
    <w:rsid w:val="005712E6"/>
    <w:rsid w:val="0059432E"/>
    <w:rsid w:val="007039C1"/>
    <w:rsid w:val="007541F4"/>
    <w:rsid w:val="00806946"/>
    <w:rsid w:val="008876C1"/>
    <w:rsid w:val="00943B28"/>
    <w:rsid w:val="0096359B"/>
    <w:rsid w:val="009B69C9"/>
    <w:rsid w:val="00A76FF2"/>
    <w:rsid w:val="00C40962"/>
    <w:rsid w:val="00CD0B3C"/>
    <w:rsid w:val="00D51F12"/>
    <w:rsid w:val="00EA09C2"/>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Ms A Harrison</cp:lastModifiedBy>
  <cp:revision>3</cp:revision>
  <dcterms:created xsi:type="dcterms:W3CDTF">2023-07-19T19:49:00Z</dcterms:created>
  <dcterms:modified xsi:type="dcterms:W3CDTF">2023-07-20T06:16:00Z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