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10" w:rsidRDefault="00FF6910">
      <w:pPr>
        <w:rPr>
          <w:b/>
          <w:sz w:val="32"/>
          <w:u w:val="single"/>
        </w:rPr>
      </w:pPr>
      <w:r>
        <w:rPr>
          <w:noProof/>
          <w:lang w:eastAsia="en-GB"/>
        </w:rPr>
        <w:drawing>
          <wp:anchor distT="0" distB="0" distL="114300" distR="114300" simplePos="0" relativeHeight="251659264" behindDoc="0" locked="0" layoutInCell="1" allowOverlap="1">
            <wp:simplePos x="0" y="0"/>
            <wp:positionH relativeFrom="column">
              <wp:posOffset>1295400</wp:posOffset>
            </wp:positionH>
            <wp:positionV relativeFrom="paragraph">
              <wp:posOffset>76200</wp:posOffset>
            </wp:positionV>
            <wp:extent cx="1419225" cy="942975"/>
            <wp:effectExtent l="0" t="0" r="9525" b="9525"/>
            <wp:wrapSquare wrapText="bothSides"/>
            <wp:docPr id="2" name="Picture 2" descr="Image result for silver games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ilver games m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910">
        <w:rPr>
          <w:b/>
          <w:noProof/>
          <w:sz w:val="32"/>
          <w:u w:val="single"/>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866775" cy="1123950"/>
            <wp:effectExtent l="0" t="0" r="9525" b="0"/>
            <wp:wrapSquare wrapText="bothSides"/>
            <wp:docPr id="1" name="Picture 1" descr="Image result for russells hall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ussells hall prim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910" w:rsidRDefault="00FF6910">
      <w:pPr>
        <w:rPr>
          <w:b/>
          <w:sz w:val="32"/>
          <w:u w:val="single"/>
        </w:rPr>
      </w:pPr>
    </w:p>
    <w:p w:rsidR="00FC40A4" w:rsidRPr="00FF6910" w:rsidRDefault="00F756E3">
      <w:pPr>
        <w:rPr>
          <w:b/>
          <w:sz w:val="40"/>
          <w:u w:val="single"/>
        </w:rPr>
      </w:pPr>
      <w:r w:rsidRPr="00FF6910">
        <w:rPr>
          <w:b/>
          <w:sz w:val="32"/>
          <w:u w:val="single"/>
        </w:rPr>
        <w:t>Sports Premium School Spend 2018-2019</w:t>
      </w:r>
    </w:p>
    <w:tbl>
      <w:tblPr>
        <w:tblStyle w:val="TableGrid"/>
        <w:tblW w:w="9634" w:type="dxa"/>
        <w:tblLook w:val="04A0" w:firstRow="1" w:lastRow="0" w:firstColumn="1" w:lastColumn="0" w:noHBand="0" w:noVBand="1"/>
      </w:tblPr>
      <w:tblGrid>
        <w:gridCol w:w="2254"/>
        <w:gridCol w:w="2254"/>
        <w:gridCol w:w="2254"/>
        <w:gridCol w:w="2872"/>
      </w:tblGrid>
      <w:tr w:rsidR="00045040" w:rsidTr="00045040">
        <w:tc>
          <w:tcPr>
            <w:tcW w:w="2254" w:type="dxa"/>
          </w:tcPr>
          <w:p w:rsidR="00045040" w:rsidRDefault="00045040"/>
        </w:tc>
        <w:tc>
          <w:tcPr>
            <w:tcW w:w="2254" w:type="dxa"/>
          </w:tcPr>
          <w:p w:rsidR="00045040" w:rsidRDefault="00045040">
            <w:r>
              <w:t>Use</w:t>
            </w:r>
          </w:p>
        </w:tc>
        <w:tc>
          <w:tcPr>
            <w:tcW w:w="2254" w:type="dxa"/>
          </w:tcPr>
          <w:p w:rsidR="00045040" w:rsidRDefault="00045040">
            <w:r>
              <w:t>Impact</w:t>
            </w:r>
          </w:p>
        </w:tc>
        <w:tc>
          <w:tcPr>
            <w:tcW w:w="2872" w:type="dxa"/>
          </w:tcPr>
          <w:p w:rsidR="00045040" w:rsidRDefault="00045040">
            <w:r>
              <w:t>Cost</w:t>
            </w:r>
          </w:p>
        </w:tc>
      </w:tr>
      <w:tr w:rsidR="00045040" w:rsidTr="00045040">
        <w:tc>
          <w:tcPr>
            <w:tcW w:w="2254" w:type="dxa"/>
          </w:tcPr>
          <w:p w:rsidR="00045040" w:rsidRDefault="00045040">
            <w:r>
              <w:t>ACE coaching</w:t>
            </w:r>
          </w:p>
        </w:tc>
        <w:tc>
          <w:tcPr>
            <w:tcW w:w="2254" w:type="dxa"/>
          </w:tcPr>
          <w:p w:rsidR="00045040" w:rsidRDefault="00045040">
            <w:r>
              <w:t>Run lunchtime clubs</w:t>
            </w:r>
          </w:p>
        </w:tc>
        <w:tc>
          <w:tcPr>
            <w:tcW w:w="2254" w:type="dxa"/>
          </w:tcPr>
          <w:p w:rsidR="00045040" w:rsidRDefault="00045040">
            <w:r>
              <w:t xml:space="preserve">Years 3-6 get the opportunity to have an additional 30mins of guided coaching per week. Try different sports.  </w:t>
            </w:r>
          </w:p>
        </w:tc>
        <w:tc>
          <w:tcPr>
            <w:tcW w:w="2872" w:type="dxa"/>
          </w:tcPr>
          <w:p w:rsidR="00045040" w:rsidRPr="00045040" w:rsidRDefault="00FF6910">
            <w:pPr>
              <w:rPr>
                <w:b/>
              </w:rPr>
            </w:pPr>
            <w:r>
              <w:rPr>
                <w:b/>
                <w:sz w:val="32"/>
              </w:rPr>
              <w:t>£7,</w:t>
            </w:r>
            <w:r w:rsidR="00F756E3">
              <w:rPr>
                <w:b/>
                <w:sz w:val="32"/>
              </w:rPr>
              <w:t>725</w:t>
            </w:r>
          </w:p>
        </w:tc>
      </w:tr>
      <w:tr w:rsidR="00045040" w:rsidTr="00045040">
        <w:tc>
          <w:tcPr>
            <w:tcW w:w="2254" w:type="dxa"/>
          </w:tcPr>
          <w:p w:rsidR="00045040" w:rsidRDefault="00F756E3">
            <w:r>
              <w:t>RB</w:t>
            </w:r>
            <w:r w:rsidR="00045040">
              <w:t xml:space="preserve"> Gym</w:t>
            </w:r>
            <w:r>
              <w:t xml:space="preserve"> and Sport</w:t>
            </w:r>
          </w:p>
        </w:tc>
        <w:tc>
          <w:tcPr>
            <w:tcW w:w="2254" w:type="dxa"/>
          </w:tcPr>
          <w:p w:rsidR="00045040" w:rsidRDefault="00045040" w:rsidP="00F756E3">
            <w:r>
              <w:t xml:space="preserve">1 full day </w:t>
            </w:r>
            <w:r w:rsidR="00F756E3">
              <w:t xml:space="preserve">of CPD </w:t>
            </w:r>
          </w:p>
        </w:tc>
        <w:tc>
          <w:tcPr>
            <w:tcW w:w="2254" w:type="dxa"/>
          </w:tcPr>
          <w:p w:rsidR="00045040" w:rsidRDefault="00045040">
            <w:r>
              <w:t>Upskilling staff. (</w:t>
            </w:r>
            <w:r w:rsidR="00F756E3">
              <w:t>NQT x2</w:t>
            </w:r>
            <w:r>
              <w:t>)</w:t>
            </w:r>
          </w:p>
          <w:p w:rsidR="00045040" w:rsidRDefault="00045040">
            <w:r>
              <w:t>Create a future proof school curriculum.</w:t>
            </w:r>
          </w:p>
          <w:p w:rsidR="00045040" w:rsidRDefault="00045040">
            <w:r>
              <w:t xml:space="preserve">More specialist coaching. </w:t>
            </w:r>
          </w:p>
        </w:tc>
        <w:tc>
          <w:tcPr>
            <w:tcW w:w="2872" w:type="dxa"/>
          </w:tcPr>
          <w:p w:rsidR="00F756E3" w:rsidRPr="00041896" w:rsidRDefault="00045040" w:rsidP="00F756E3">
            <w:r>
              <w:t xml:space="preserve">   </w:t>
            </w:r>
          </w:p>
          <w:p w:rsidR="00045040" w:rsidRPr="00F756E3" w:rsidRDefault="00F756E3" w:rsidP="00045040">
            <w:pPr>
              <w:rPr>
                <w:b/>
              </w:rPr>
            </w:pPr>
            <w:r w:rsidRPr="00F756E3">
              <w:rPr>
                <w:b/>
                <w:sz w:val="32"/>
              </w:rPr>
              <w:t>£6,660</w:t>
            </w:r>
          </w:p>
        </w:tc>
      </w:tr>
      <w:tr w:rsidR="00045040" w:rsidTr="00045040">
        <w:tc>
          <w:tcPr>
            <w:tcW w:w="2254" w:type="dxa"/>
          </w:tcPr>
          <w:p w:rsidR="00045040" w:rsidRDefault="00D46428">
            <w:r>
              <w:t>Coach for comp</w:t>
            </w:r>
          </w:p>
        </w:tc>
        <w:tc>
          <w:tcPr>
            <w:tcW w:w="2254" w:type="dxa"/>
          </w:tcPr>
          <w:p w:rsidR="00045040" w:rsidRDefault="00F756E3">
            <w:r>
              <w:t>3 x Mini bus hire for sports competitions</w:t>
            </w:r>
          </w:p>
        </w:tc>
        <w:tc>
          <w:tcPr>
            <w:tcW w:w="2254" w:type="dxa"/>
          </w:tcPr>
          <w:p w:rsidR="00045040" w:rsidRDefault="00045040"/>
        </w:tc>
        <w:tc>
          <w:tcPr>
            <w:tcW w:w="2872" w:type="dxa"/>
          </w:tcPr>
          <w:p w:rsidR="00045040" w:rsidRPr="00041896" w:rsidRDefault="00F756E3">
            <w:pPr>
              <w:rPr>
                <w:b/>
              </w:rPr>
            </w:pPr>
            <w:r>
              <w:rPr>
                <w:b/>
                <w:sz w:val="36"/>
              </w:rPr>
              <w:t>£126</w:t>
            </w:r>
          </w:p>
        </w:tc>
      </w:tr>
      <w:tr w:rsidR="00045040" w:rsidTr="00045040">
        <w:tc>
          <w:tcPr>
            <w:tcW w:w="2254" w:type="dxa"/>
          </w:tcPr>
          <w:p w:rsidR="00045040" w:rsidRDefault="00D46428">
            <w:r>
              <w:t xml:space="preserve">Sport equipment </w:t>
            </w:r>
          </w:p>
        </w:tc>
        <w:tc>
          <w:tcPr>
            <w:tcW w:w="2254" w:type="dxa"/>
          </w:tcPr>
          <w:p w:rsidR="00045040" w:rsidRDefault="00045040"/>
        </w:tc>
        <w:tc>
          <w:tcPr>
            <w:tcW w:w="2254" w:type="dxa"/>
          </w:tcPr>
          <w:p w:rsidR="00045040" w:rsidRDefault="00045040"/>
        </w:tc>
        <w:tc>
          <w:tcPr>
            <w:tcW w:w="2872" w:type="dxa"/>
          </w:tcPr>
          <w:p w:rsidR="00045040" w:rsidRPr="00041896" w:rsidRDefault="00F756E3">
            <w:pPr>
              <w:rPr>
                <w:b/>
              </w:rPr>
            </w:pPr>
            <w:r>
              <w:rPr>
                <w:b/>
                <w:sz w:val="36"/>
              </w:rPr>
              <w:t>£344.29</w:t>
            </w:r>
          </w:p>
        </w:tc>
      </w:tr>
      <w:tr w:rsidR="00D53BDD" w:rsidTr="00045040">
        <w:tc>
          <w:tcPr>
            <w:tcW w:w="2254" w:type="dxa"/>
          </w:tcPr>
          <w:p w:rsidR="00D53BDD" w:rsidRDefault="00D53BDD">
            <w:r>
              <w:t>Cyber Coaching</w:t>
            </w:r>
          </w:p>
        </w:tc>
        <w:tc>
          <w:tcPr>
            <w:tcW w:w="2254" w:type="dxa"/>
          </w:tcPr>
          <w:p w:rsidR="00D53BDD" w:rsidRDefault="00D53BDD">
            <w:r>
              <w:t>Purchase subscription</w:t>
            </w:r>
          </w:p>
        </w:tc>
        <w:tc>
          <w:tcPr>
            <w:tcW w:w="2254" w:type="dxa"/>
          </w:tcPr>
          <w:p w:rsidR="00D53BDD" w:rsidRDefault="00D53BDD">
            <w:r>
              <w:t xml:space="preserve">Improved teaching of Dance. Specialist teachers and routines. </w:t>
            </w:r>
          </w:p>
        </w:tc>
        <w:tc>
          <w:tcPr>
            <w:tcW w:w="2872" w:type="dxa"/>
          </w:tcPr>
          <w:p w:rsidR="00D53BDD" w:rsidRPr="00041896" w:rsidRDefault="00EF7158">
            <w:pPr>
              <w:rPr>
                <w:b/>
                <w:sz w:val="36"/>
              </w:rPr>
            </w:pPr>
            <w:r>
              <w:rPr>
                <w:b/>
                <w:sz w:val="36"/>
              </w:rPr>
              <w:t>£450</w:t>
            </w:r>
          </w:p>
        </w:tc>
      </w:tr>
      <w:tr w:rsidR="00045040" w:rsidTr="00045040">
        <w:tc>
          <w:tcPr>
            <w:tcW w:w="2254" w:type="dxa"/>
          </w:tcPr>
          <w:p w:rsidR="00045040" w:rsidRDefault="00045040"/>
        </w:tc>
        <w:tc>
          <w:tcPr>
            <w:tcW w:w="2254" w:type="dxa"/>
          </w:tcPr>
          <w:p w:rsidR="00045040" w:rsidRDefault="00045040"/>
        </w:tc>
        <w:tc>
          <w:tcPr>
            <w:tcW w:w="2254" w:type="dxa"/>
          </w:tcPr>
          <w:p w:rsidR="00045040" w:rsidRDefault="00041896">
            <w:r>
              <w:t xml:space="preserve">Total </w:t>
            </w:r>
          </w:p>
        </w:tc>
        <w:tc>
          <w:tcPr>
            <w:tcW w:w="2872" w:type="dxa"/>
          </w:tcPr>
          <w:p w:rsidR="00045040" w:rsidRPr="00041896" w:rsidRDefault="00EF7158">
            <w:pPr>
              <w:rPr>
                <w:b/>
              </w:rPr>
            </w:pPr>
            <w:r>
              <w:rPr>
                <w:b/>
                <w:sz w:val="36"/>
              </w:rPr>
              <w:t>£15, 305.29</w:t>
            </w:r>
          </w:p>
        </w:tc>
      </w:tr>
      <w:tr w:rsidR="000F0F97" w:rsidTr="00045040">
        <w:tc>
          <w:tcPr>
            <w:tcW w:w="2254" w:type="dxa"/>
          </w:tcPr>
          <w:p w:rsidR="000F0F97" w:rsidRDefault="000F0F97"/>
        </w:tc>
        <w:tc>
          <w:tcPr>
            <w:tcW w:w="2254" w:type="dxa"/>
          </w:tcPr>
          <w:p w:rsidR="000F0F97" w:rsidRDefault="000F0F97"/>
        </w:tc>
        <w:tc>
          <w:tcPr>
            <w:tcW w:w="2254" w:type="dxa"/>
          </w:tcPr>
          <w:p w:rsidR="000F0F97" w:rsidRDefault="000F0F97">
            <w:r>
              <w:t>Sports Premium Total given to school</w:t>
            </w:r>
          </w:p>
        </w:tc>
        <w:tc>
          <w:tcPr>
            <w:tcW w:w="2872" w:type="dxa"/>
          </w:tcPr>
          <w:p w:rsidR="000F0F97" w:rsidRDefault="000F0F97">
            <w:pPr>
              <w:rPr>
                <w:b/>
                <w:sz w:val="36"/>
              </w:rPr>
            </w:pPr>
            <w:r>
              <w:rPr>
                <w:b/>
                <w:sz w:val="36"/>
              </w:rPr>
              <w:t>£19,490</w:t>
            </w:r>
          </w:p>
        </w:tc>
      </w:tr>
    </w:tbl>
    <w:p w:rsidR="00045040" w:rsidRDefault="00045040"/>
    <w:p w:rsidR="00041896" w:rsidRDefault="00041896">
      <w:r>
        <w:t xml:space="preserve">ACE coach will till run their two clubs per week, each half term. </w:t>
      </w:r>
    </w:p>
    <w:p w:rsidR="00041896" w:rsidRDefault="00041896">
      <w:r>
        <w:t xml:space="preserve">Additional clubs will be run by current teaching staff. </w:t>
      </w:r>
    </w:p>
    <w:p w:rsidR="00041896" w:rsidRDefault="00041896">
      <w:r>
        <w:t xml:space="preserve">Any spare money will be used to cover cost of: </w:t>
      </w:r>
      <w:bookmarkStart w:id="0" w:name="_GoBack"/>
      <w:bookmarkEnd w:id="0"/>
    </w:p>
    <w:p w:rsidR="00041896" w:rsidRDefault="00041896" w:rsidP="00041896">
      <w:pPr>
        <w:pStyle w:val="ListParagraph"/>
        <w:numPr>
          <w:ilvl w:val="0"/>
          <w:numId w:val="3"/>
        </w:numPr>
      </w:pPr>
      <w:r>
        <w:t>New PE equipment</w:t>
      </w:r>
    </w:p>
    <w:p w:rsidR="00041896" w:rsidRDefault="00041896" w:rsidP="00041896">
      <w:pPr>
        <w:pStyle w:val="ListParagraph"/>
        <w:numPr>
          <w:ilvl w:val="0"/>
          <w:numId w:val="3"/>
        </w:numPr>
      </w:pPr>
      <w:r>
        <w:t xml:space="preserve">Competitions (cover for staff, travel expenses, </w:t>
      </w:r>
      <w:proofErr w:type="spellStart"/>
      <w:r>
        <w:t>etc</w:t>
      </w:r>
      <w:proofErr w:type="spellEnd"/>
      <w:r>
        <w:t>)</w:t>
      </w:r>
    </w:p>
    <w:p w:rsidR="00041896" w:rsidRDefault="00EF7158" w:rsidP="00041896">
      <w:pPr>
        <w:pStyle w:val="ListParagraph"/>
        <w:numPr>
          <w:ilvl w:val="0"/>
          <w:numId w:val="3"/>
        </w:numPr>
      </w:pPr>
      <w:r>
        <w:t xml:space="preserve">Improving lunchtime provisions </w:t>
      </w:r>
    </w:p>
    <w:p w:rsidR="00EF7158" w:rsidRDefault="00EF7158" w:rsidP="00041896">
      <w:pPr>
        <w:pStyle w:val="ListParagraph"/>
        <w:numPr>
          <w:ilvl w:val="0"/>
          <w:numId w:val="3"/>
        </w:numPr>
      </w:pPr>
      <w:r>
        <w:t>Spare PE kits</w:t>
      </w:r>
    </w:p>
    <w:p w:rsidR="00EF7158" w:rsidRDefault="00EF7158" w:rsidP="00041896">
      <w:pPr>
        <w:pStyle w:val="ListParagraph"/>
        <w:numPr>
          <w:ilvl w:val="0"/>
          <w:numId w:val="3"/>
        </w:numPr>
      </w:pPr>
      <w:r>
        <w:t>Competition kits</w:t>
      </w:r>
    </w:p>
    <w:p w:rsidR="00041896" w:rsidRDefault="00041896">
      <w:r>
        <w:t>CPD</w:t>
      </w:r>
    </w:p>
    <w:p w:rsidR="00041896" w:rsidRDefault="00EF7158">
      <w:r>
        <w:t>By having a full day of CPD per week, we have enabled 3 members of staf</w:t>
      </w:r>
      <w:r w:rsidR="00FF6910">
        <w:t>f</w:t>
      </w:r>
      <w:r w:rsidR="00041896">
        <w:t xml:space="preserve"> each week to get additional sp</w:t>
      </w:r>
      <w:r w:rsidR="00FF6910">
        <w:t>orting support, as well as weekly Active Maths lessons. This will help develop all teaching staff’s confidence in delivering high quality sports lessons, now and in the future, highlighting the sustainable use of this sports premium money.</w:t>
      </w:r>
      <w:r>
        <w:t xml:space="preserve"> </w:t>
      </w:r>
      <w:r w:rsidR="00041896">
        <w:t xml:space="preserve">Coaches and staff can discuss plans, </w:t>
      </w:r>
      <w:r w:rsidR="00041896">
        <w:lastRenderedPageBreak/>
        <w:t>and the teacher can gain ideas that will then</w:t>
      </w:r>
      <w:r w:rsidR="00FF6910">
        <w:t xml:space="preserve"> be transferred into a </w:t>
      </w:r>
      <w:r w:rsidR="00041896">
        <w:t>unit of work (which will be added to the whole school curriculum plan</w:t>
      </w:r>
      <w:r w:rsidR="00FF6910">
        <w:t>,</w:t>
      </w:r>
      <w:r w:rsidR="00041896">
        <w:t xml:space="preserve"> ready for any teacher to pick up at any time)</w:t>
      </w:r>
      <w:r w:rsidR="00FF6910">
        <w:t>.</w:t>
      </w:r>
    </w:p>
    <w:sectPr w:rsidR="00041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E1997"/>
    <w:multiLevelType w:val="hybridMultilevel"/>
    <w:tmpl w:val="E28A5E28"/>
    <w:lvl w:ilvl="0" w:tplc="A2200F8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BC1982"/>
    <w:multiLevelType w:val="hybridMultilevel"/>
    <w:tmpl w:val="BC244160"/>
    <w:lvl w:ilvl="0" w:tplc="A2200F8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AB12BA"/>
    <w:multiLevelType w:val="hybridMultilevel"/>
    <w:tmpl w:val="CB60965E"/>
    <w:lvl w:ilvl="0" w:tplc="7C4AB4A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40"/>
    <w:rsid w:val="00041896"/>
    <w:rsid w:val="00045040"/>
    <w:rsid w:val="000F0F97"/>
    <w:rsid w:val="009270AD"/>
    <w:rsid w:val="009F742F"/>
    <w:rsid w:val="00D46428"/>
    <w:rsid w:val="00D53BDD"/>
    <w:rsid w:val="00DC5FF3"/>
    <w:rsid w:val="00EF7158"/>
    <w:rsid w:val="00F756E3"/>
    <w:rsid w:val="00FC40A4"/>
    <w:rsid w:val="00FF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9D81"/>
  <w15:chartTrackingRefBased/>
  <w15:docId w15:val="{1C27C387-4607-4F47-9EA1-4AAFB85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DE97D368</Template>
  <TotalTime>1</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Ridley</dc:creator>
  <cp:keywords/>
  <dc:description/>
  <cp:lastModifiedBy>Miss S. Perry</cp:lastModifiedBy>
  <cp:revision>3</cp:revision>
  <dcterms:created xsi:type="dcterms:W3CDTF">2019-07-09T13:04:00Z</dcterms:created>
  <dcterms:modified xsi:type="dcterms:W3CDTF">2019-07-12T12:39:00Z</dcterms:modified>
</cp:coreProperties>
</file>