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454"/>
        <w:gridCol w:w="4455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3EA61959" w:rsidR="00FB363D" w:rsidRDefault="00D70C20" w:rsidP="003659A3">
            <w:pPr>
              <w:jc w:val="center"/>
            </w:pPr>
            <w:r>
              <w:rPr>
                <w:sz w:val="28"/>
              </w:rPr>
              <w:t>Money</w:t>
            </w:r>
          </w:p>
        </w:tc>
      </w:tr>
      <w:tr w:rsidR="00673136" w:rsidRPr="00A26FB4" w14:paraId="4E6AE289" w14:textId="77777777" w:rsidTr="005C2A14">
        <w:trPr>
          <w:trHeight w:val="1134"/>
        </w:trPr>
        <w:tc>
          <w:tcPr>
            <w:tcW w:w="4454" w:type="dxa"/>
          </w:tcPr>
          <w:p w14:paraId="27BF4B52" w14:textId="38879318" w:rsidR="00673136" w:rsidRPr="00A26FB4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771904" behindDoc="0" locked="0" layoutInCell="1" allowOverlap="1" wp14:anchorId="52E55F8C" wp14:editId="77BEEC51">
                  <wp:simplePos x="0" y="0"/>
                  <wp:positionH relativeFrom="column">
                    <wp:posOffset>1724916</wp:posOffset>
                  </wp:positionH>
                  <wp:positionV relativeFrom="paragraph">
                    <wp:posOffset>240087</wp:posOffset>
                  </wp:positionV>
                  <wp:extent cx="976630" cy="574040"/>
                  <wp:effectExtent l="0" t="0" r="0" b="0"/>
                  <wp:wrapSquare wrapText="bothSides"/>
                  <wp:docPr id="10" name="Picture 10" descr="Brit Pound Bank Notes And Coins in 2020 | Bank notes, Mone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it Pound Bank Notes And Coins in 2020 | Bank notes, Mone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63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6FB4">
              <w:rPr>
                <w:rFonts w:asciiTheme="minorHAnsi" w:hAnsiTheme="minorHAnsi" w:cstheme="minorHAnsi"/>
                <w:b/>
                <w:sz w:val="22"/>
                <w:szCs w:val="22"/>
              </w:rPr>
              <w:t>What is Money and How is it Used?</w:t>
            </w:r>
          </w:p>
          <w:p w14:paraId="70B94D92" w14:textId="63203A1B" w:rsidR="00673136" w:rsidRPr="00A26FB4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Money is used to pay for things.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E1D081" w14:textId="0DA7020E" w:rsidR="00673136" w:rsidRPr="00A26FB4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-Money is made up of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coins 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notes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. The UK money system is the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pound.</w:t>
            </w:r>
          </w:p>
          <w:p w14:paraId="65089F15" w14:textId="6166CFF9" w:rsidR="00673136" w:rsidRPr="00A26FB4" w:rsidRDefault="00673136" w:rsidP="0067313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-Money is also used to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pay people for work.</w:t>
            </w:r>
          </w:p>
          <w:p w14:paraId="14197BB1" w14:textId="22B69E58" w:rsidR="00673136" w:rsidRPr="00A26FB4" w:rsidRDefault="00673136" w:rsidP="0067313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-As we get older, we may get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pocket money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jobs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 to earn our own money.</w:t>
            </w:r>
          </w:p>
        </w:tc>
        <w:tc>
          <w:tcPr>
            <w:tcW w:w="4455" w:type="dxa"/>
          </w:tcPr>
          <w:p w14:paraId="2EF71697" w14:textId="104120B2" w:rsidR="00A26FB4" w:rsidRPr="00A26FB4" w:rsidRDefault="00A26FB4" w:rsidP="00A26F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r w:rsidRPr="00A26FB4">
              <w:rPr>
                <w:rFonts w:asciiTheme="minorHAnsi" w:hAnsiTheme="minorHAnsi" w:cstheme="minorHAnsi"/>
                <w:b/>
                <w:sz w:val="22"/>
                <w:szCs w:val="22"/>
              </w:rPr>
              <w:t>Spending and Saving</w:t>
            </w:r>
            <w:r w:rsidRPr="00A26FB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783168" behindDoc="0" locked="0" layoutInCell="1" allowOverlap="1" wp14:anchorId="4B9D8D3E" wp14:editId="76405D5C">
                  <wp:simplePos x="0" y="0"/>
                  <wp:positionH relativeFrom="column">
                    <wp:posOffset>1663700</wp:posOffset>
                  </wp:positionH>
                  <wp:positionV relativeFrom="paragraph">
                    <wp:posOffset>142240</wp:posOffset>
                  </wp:positionV>
                  <wp:extent cx="800735" cy="436880"/>
                  <wp:effectExtent l="19050" t="19050" r="18415" b="2032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4368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bookmarkEnd w:id="0"/>
          <w:p w14:paraId="582A7B04" w14:textId="77777777" w:rsidR="00A26FB4" w:rsidRPr="00A26FB4" w:rsidRDefault="00A26FB4" w:rsidP="00A26FB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-We all have choices about how whether to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spend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 our money or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save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 it.</w:t>
            </w:r>
          </w:p>
          <w:p w14:paraId="1E3ABCD4" w14:textId="70BE3253" w:rsidR="00673136" w:rsidRPr="00A26FB4" w:rsidRDefault="00A26FB4" w:rsidP="00A26FB4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Spending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 xml:space="preserve"> allows us to buy things that we want. </w:t>
            </w:r>
            <w:r w:rsidRPr="00A26F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Saving </w:t>
            </w: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>our money can help us to buy more expensive things. It is also useful in case we need to spend money on something unexpected.</w:t>
            </w:r>
          </w:p>
        </w:tc>
      </w:tr>
    </w:tbl>
    <w:tbl>
      <w:tblPr>
        <w:tblStyle w:val="TableGrid"/>
        <w:tblpPr w:leftFromText="187" w:rightFromText="187" w:vertAnchor="page" w:horzAnchor="page" w:tblpX="7866" w:tblpY="5975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778"/>
      </w:tblGrid>
      <w:tr w:rsidR="00673136" w:rsidRPr="00A26FB4" w14:paraId="25D38BD8" w14:textId="77777777" w:rsidTr="00673136">
        <w:tc>
          <w:tcPr>
            <w:tcW w:w="8778" w:type="dxa"/>
            <w:shd w:val="clear" w:color="auto" w:fill="FFE599" w:themeFill="accent4" w:themeFillTint="66"/>
          </w:tcPr>
          <w:p w14:paraId="154C2927" w14:textId="77777777" w:rsidR="00673136" w:rsidRPr="00A26FB4" w:rsidRDefault="00673136" w:rsidP="00673136">
            <w:pPr>
              <w:tabs>
                <w:tab w:val="left" w:pos="97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6FB4">
              <w:rPr>
                <w:rFonts w:asciiTheme="minorHAnsi" w:hAnsiTheme="minorHAnsi" w:cstheme="minorHAnsi"/>
                <w:sz w:val="22"/>
                <w:szCs w:val="22"/>
              </w:rPr>
              <w:t>Staying Healthy and Safe</w:t>
            </w:r>
          </w:p>
        </w:tc>
      </w:tr>
      <w:tr w:rsidR="008D5084" w:rsidRPr="00673136" w14:paraId="7F1052BD" w14:textId="77777777" w:rsidTr="00673136">
        <w:tc>
          <w:tcPr>
            <w:tcW w:w="8778" w:type="dxa"/>
          </w:tcPr>
          <w:p w14:paraId="21F34B57" w14:textId="7FD637B4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b/>
                <w:sz w:val="22"/>
                <w:szCs w:val="22"/>
              </w:rPr>
              <w:t>Feeling Safe</w:t>
            </w:r>
          </w:p>
          <w:p w14:paraId="03914423" w14:textId="71B68E95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776000" behindDoc="0" locked="0" layoutInCell="1" allowOverlap="1" wp14:anchorId="11CCB4F9" wp14:editId="276D4A58">
                  <wp:simplePos x="0" y="0"/>
                  <wp:positionH relativeFrom="column">
                    <wp:posOffset>3787727</wp:posOffset>
                  </wp:positionH>
                  <wp:positionV relativeFrom="paragraph">
                    <wp:posOffset>230277</wp:posOffset>
                  </wp:positionV>
                  <wp:extent cx="1388110" cy="1181100"/>
                  <wp:effectExtent l="19050" t="19050" r="21590" b="1905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181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-It is important that we feel safe. Some places where we may feel safe include home, school, or a family member’s home.</w:t>
            </w:r>
          </w:p>
          <w:p w14:paraId="4D3E70CC" w14:textId="7569377D" w:rsidR="008D5084" w:rsidRPr="008D5084" w:rsidRDefault="008D5084" w:rsidP="008D508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However, we need to recognise that </w:t>
            </w:r>
            <w:r w:rsidRPr="008D50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some things are not safe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for us to do alone. In these cases, we need to get help from a </w:t>
            </w:r>
            <w:r w:rsidRPr="008D50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trusted adult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. Examples include: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rossing a busy road;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hen using sharp objects/ equipment;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hen cooking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or w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hen our ball goes onto a roof!</w:t>
            </w:r>
          </w:p>
          <w:p w14:paraId="6F7A3246" w14:textId="77777777" w:rsidR="008D5084" w:rsidRPr="008D5084" w:rsidRDefault="008D5084" w:rsidP="008D508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-Sometimes, we need to get a </w:t>
            </w:r>
            <w:r w:rsidRPr="008D50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specialist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(someone who is trained in an area) to help us. </w:t>
            </w:r>
            <w:proofErr w:type="spellStart"/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, if someone was badly injured or sick, we would need to call for an ambulance.</w:t>
            </w:r>
          </w:p>
          <w:p w14:paraId="3DE7A469" w14:textId="77777777" w:rsidR="008D5084" w:rsidRPr="008D5084" w:rsidRDefault="008D5084" w:rsidP="008D508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1. Call 999 for the emergency services (police, ambulance, or fire services);</w:t>
            </w:r>
          </w:p>
          <w:p w14:paraId="19C03DD2" w14:textId="7A9B2915" w:rsidR="008D5084" w:rsidRPr="008D5084" w:rsidRDefault="008D5084" w:rsidP="008D508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2.Tell</w:t>
            </w:r>
            <w:proofErr w:type="gramEnd"/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the person on the phone what has happened (as clearly and quickly as you can) and they will decide who is best to help you.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3E8AA1A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D70C2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Rights and Respect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F89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3E8AA1A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D70C2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Rights and Respect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5C7537BA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D5084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9C1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7" type="#_x0000_t202" style="position:absolute;margin-left:559.8pt;margin-top:-26.3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S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" fillcolor="#00b0f0" strokecolor="black [0]" strokeweight="2.5pt">
                <v:textbox inset="2.88pt,2.88pt,2.88pt,2.88pt">
                  <w:txbxContent>
                    <w:p w14:paraId="6B101A20" w14:textId="5C7537BA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D5084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E9334BD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25348F9F" w14:textId="0E9334BD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2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7CABD1FC" w:rsidR="00C6491F" w:rsidRPr="002F7C4C" w:rsidRDefault="00D70C20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Rights and Respect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6BD5A916" w14:textId="7B23BCB5" w:rsidR="00D70C20" w:rsidRPr="00D70C20" w:rsidRDefault="00D70C20" w:rsidP="00D70C2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7EACFC29" wp14:editId="76016444">
                  <wp:simplePos x="0" y="0"/>
                  <wp:positionH relativeFrom="column">
                    <wp:posOffset>3650615</wp:posOffset>
                  </wp:positionH>
                  <wp:positionV relativeFrom="paragraph">
                    <wp:posOffset>269240</wp:posOffset>
                  </wp:positionV>
                  <wp:extent cx="711200" cy="84074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C20"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  <w:t xml:space="preserve">We are learning about the things that we should have (our rights) and the things that we should do (our responsibilities). </w:t>
            </w:r>
          </w:p>
          <w:p w14:paraId="303B3E05" w14:textId="573A8596" w:rsidR="00C6491F" w:rsidRPr="00D70C20" w:rsidRDefault="00D70C20" w:rsidP="00D70C2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 xml:space="preserve">You should already know that: There are some things that we are </w:t>
            </w:r>
            <w:r w:rsidRPr="00D70C20">
              <w:rPr>
                <w:rFonts w:asciiTheme="minorHAnsi" w:hAnsiTheme="minorHAnsi" w:cstheme="minorHAnsi"/>
                <w:sz w:val="22"/>
                <w:szCs w:val="28"/>
                <w:u w:val="single"/>
              </w:rPr>
              <w:t>responsible for</w:t>
            </w: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>, e.g. looking after ourselves, other people and our things.</w:t>
            </w:r>
          </w:p>
        </w:tc>
      </w:tr>
    </w:tbl>
    <w:p w14:paraId="407DEF08" w14:textId="20ACB3B4" w:rsidR="00FB363D" w:rsidRDefault="00FB363D"/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964"/>
        <w:gridCol w:w="3402"/>
      </w:tblGrid>
      <w:tr w:rsidR="00D70C20" w:rsidRPr="001748C9" w14:paraId="79EB2CE8" w14:textId="77777777" w:rsidTr="00230BC3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77777777" w:rsidR="00D70C20" w:rsidRPr="001748C9" w:rsidRDefault="00D70C20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People and Environments</w:t>
            </w:r>
          </w:p>
        </w:tc>
      </w:tr>
      <w:tr w:rsidR="00D70C20" w:rsidRPr="001748C9" w14:paraId="0A49157A" w14:textId="77777777" w:rsidTr="00230BC3">
        <w:trPr>
          <w:trHeight w:val="5264"/>
        </w:trPr>
        <w:tc>
          <w:tcPr>
            <w:tcW w:w="3964" w:type="dxa"/>
          </w:tcPr>
          <w:p w14:paraId="2AE5C335" w14:textId="3F6739E6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b/>
                <w:sz w:val="22"/>
                <w:szCs w:val="22"/>
              </w:rPr>
              <w:t>Looking After the Environment</w:t>
            </w:r>
          </w:p>
          <w:p w14:paraId="535F8CED" w14:textId="18906549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-Our environment is the name given to everything that is in the world around us, both natural and man-made.</w:t>
            </w:r>
          </w:p>
          <w:p w14:paraId="1E6478B0" w14:textId="5928DB29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-E.g. The trees and fields are natural, and the school building and your house are man-made features of the environment.</w:t>
            </w:r>
          </w:p>
          <w:p w14:paraId="0F76C5F1" w14:textId="123EECDC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-Everybody has a </w:t>
            </w:r>
            <w:r w:rsidRPr="008D50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responsibility 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for looking after the environment, including adults and children.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This</w:t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includes:</w:t>
            </w:r>
          </w:p>
          <w:p w14:paraId="5A946566" w14:textId="041D5DC3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-Keeping it clean and tidy.</w:t>
            </w:r>
          </w:p>
          <w:p w14:paraId="294E4C74" w14:textId="6F7ED458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-Not using too many resources. Recycling.</w:t>
            </w:r>
          </w:p>
          <w:p w14:paraId="3BD7B6DD" w14:textId="7625093D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778048" behindDoc="0" locked="0" layoutInCell="1" allowOverlap="1" wp14:anchorId="52739C46" wp14:editId="0F416310">
                  <wp:simplePos x="0" y="0"/>
                  <wp:positionH relativeFrom="column">
                    <wp:posOffset>1551665</wp:posOffset>
                  </wp:positionH>
                  <wp:positionV relativeFrom="paragraph">
                    <wp:posOffset>35286</wp:posOffset>
                  </wp:positionV>
                  <wp:extent cx="715010" cy="654685"/>
                  <wp:effectExtent l="0" t="0" r="8890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-Returning things as we have found them.</w:t>
            </w:r>
          </w:p>
          <w:p w14:paraId="4E26B8B1" w14:textId="5D8F0304" w:rsidR="00D70C20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-Respecting all of the living things around us.</w:t>
            </w:r>
          </w:p>
        </w:tc>
        <w:tc>
          <w:tcPr>
            <w:tcW w:w="3402" w:type="dxa"/>
          </w:tcPr>
          <w:p w14:paraId="0E51F96D" w14:textId="667BDF07" w:rsidR="008D5084" w:rsidRPr="00A4486B" w:rsidRDefault="00D70C20" w:rsidP="00A448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8D5084" w:rsidRPr="00A4486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781120" behindDoc="0" locked="0" layoutInCell="1" allowOverlap="1" wp14:anchorId="019AC104" wp14:editId="28EB7672">
                  <wp:simplePos x="0" y="0"/>
                  <wp:positionH relativeFrom="column">
                    <wp:posOffset>1958395</wp:posOffset>
                  </wp:positionH>
                  <wp:positionV relativeFrom="paragraph">
                    <wp:posOffset>42848</wp:posOffset>
                  </wp:positionV>
                  <wp:extent cx="522605" cy="347980"/>
                  <wp:effectExtent l="19050" t="19050" r="10795" b="1397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" cy="3479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5084" w:rsidRPr="00A4486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Getting on with Others</w:t>
            </w:r>
          </w:p>
          <w:p w14:paraId="79DA8C13" w14:textId="77777777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-It is important to think about what other people need in order to be happy and do their best.</w:t>
            </w:r>
          </w:p>
          <w:p w14:paraId="40497922" w14:textId="0D844ACF" w:rsidR="008D5084" w:rsidRPr="008D5084" w:rsidRDefault="008D508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Some ideas include: Sharing, returning things, taking turns, listening, helping others, </w:t>
            </w:r>
            <w:proofErr w:type="gramStart"/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being</w:t>
            </w:r>
            <w:proofErr w:type="gramEnd"/>
            <w:r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kind and compassionate.</w:t>
            </w:r>
          </w:p>
          <w:p w14:paraId="5DB8D309" w14:textId="2736A385" w:rsidR="008D5084" w:rsidRPr="008D5084" w:rsidRDefault="00A26FB4" w:rsidP="008D508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780096" behindDoc="0" locked="0" layoutInCell="1" allowOverlap="1" wp14:anchorId="6C2BB708" wp14:editId="3F844B93">
                  <wp:simplePos x="0" y="0"/>
                  <wp:positionH relativeFrom="column">
                    <wp:posOffset>1721239</wp:posOffset>
                  </wp:positionH>
                  <wp:positionV relativeFrom="paragraph">
                    <wp:posOffset>111457</wp:posOffset>
                  </wp:positionV>
                  <wp:extent cx="342265" cy="335280"/>
                  <wp:effectExtent l="0" t="0" r="635" b="762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5084" w:rsidRPr="008D508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First Aid:</w:t>
            </w:r>
            <w:r w:rsidR="008D5084" w:rsidRPr="008D5084">
              <w:rPr>
                <w:rFonts w:asciiTheme="minorHAnsi" w:hAnsiTheme="minorHAnsi" w:cstheme="minorHAnsi"/>
                <w:sz w:val="22"/>
                <w:szCs w:val="22"/>
              </w:rPr>
              <w:t xml:space="preserve"> This is the help and care that we can give to someone who is sick or injured</w:t>
            </w:r>
            <w:r w:rsidR="008D5084">
              <w:rPr>
                <w:rFonts w:asciiTheme="minorHAnsi" w:hAnsiTheme="minorHAnsi" w:cstheme="minorHAnsi"/>
                <w:sz w:val="22"/>
                <w:szCs w:val="22"/>
              </w:rPr>
              <w:t xml:space="preserve">, before full medical help </w:t>
            </w:r>
            <w:r w:rsidR="008D5084" w:rsidRPr="008D5084">
              <w:rPr>
                <w:rFonts w:asciiTheme="minorHAnsi" w:hAnsiTheme="minorHAnsi" w:cstheme="minorHAnsi"/>
                <w:sz w:val="22"/>
                <w:szCs w:val="22"/>
              </w:rPr>
              <w:t>arrives.</w:t>
            </w:r>
          </w:p>
          <w:p w14:paraId="5313FD19" w14:textId="0C6D86CF" w:rsidR="008D5084" w:rsidRPr="008D5084" w:rsidRDefault="008D5084" w:rsidP="00A26FB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D5084">
              <w:rPr>
                <w:rFonts w:asciiTheme="minorHAnsi" w:hAnsiTheme="minorHAnsi" w:cstheme="minorHAnsi"/>
                <w:sz w:val="22"/>
                <w:szCs w:val="22"/>
              </w:rPr>
              <w:t>-We should learn to spot dangers, so that there is less chance of accidents happening.</w:t>
            </w:r>
          </w:p>
          <w:p w14:paraId="3E88343E" w14:textId="05E05D74" w:rsidR="00D70C20" w:rsidRPr="008D5084" w:rsidRDefault="00D70C20" w:rsidP="00A26FB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33E37"/>
    <w:rsid w:val="001505F1"/>
    <w:rsid w:val="001623BE"/>
    <w:rsid w:val="001748C9"/>
    <w:rsid w:val="00192C58"/>
    <w:rsid w:val="00230BC3"/>
    <w:rsid w:val="00250EDE"/>
    <w:rsid w:val="002B20BA"/>
    <w:rsid w:val="002D7EC5"/>
    <w:rsid w:val="002F7C4C"/>
    <w:rsid w:val="00311B8C"/>
    <w:rsid w:val="003659A3"/>
    <w:rsid w:val="003B1296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33A60"/>
    <w:rsid w:val="00543F66"/>
    <w:rsid w:val="00597999"/>
    <w:rsid w:val="005B7B3E"/>
    <w:rsid w:val="005D11E3"/>
    <w:rsid w:val="005D7297"/>
    <w:rsid w:val="00603EBE"/>
    <w:rsid w:val="00671B7E"/>
    <w:rsid w:val="00672908"/>
    <w:rsid w:val="00673136"/>
    <w:rsid w:val="00687BFB"/>
    <w:rsid w:val="006973DD"/>
    <w:rsid w:val="006A5DC1"/>
    <w:rsid w:val="006F4CE0"/>
    <w:rsid w:val="00734C65"/>
    <w:rsid w:val="007514F2"/>
    <w:rsid w:val="00763367"/>
    <w:rsid w:val="007821EB"/>
    <w:rsid w:val="00782373"/>
    <w:rsid w:val="007D0937"/>
    <w:rsid w:val="008D5084"/>
    <w:rsid w:val="00976269"/>
    <w:rsid w:val="009B0E57"/>
    <w:rsid w:val="009E783B"/>
    <w:rsid w:val="00A06EA8"/>
    <w:rsid w:val="00A26FB4"/>
    <w:rsid w:val="00A4486B"/>
    <w:rsid w:val="00A81438"/>
    <w:rsid w:val="00AC10BB"/>
    <w:rsid w:val="00AC29D7"/>
    <w:rsid w:val="00AD1D5A"/>
    <w:rsid w:val="00B87918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70C20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19039-33E5-4E6D-88EE-7FBDBBC50E84}"/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b5a48a6-af87-47dd-9990-9efbd9b1aef3"/>
    <ds:schemaRef ds:uri="http://schemas.microsoft.com/office/infopath/2007/PartnerControls"/>
    <ds:schemaRef ds:uri="601fb295-2c27-4d06-84b1-2fa11dcc62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Clayton</cp:lastModifiedBy>
  <cp:revision>2</cp:revision>
  <cp:lastPrinted>2022-05-27T12:33:00Z</cp:lastPrinted>
  <dcterms:created xsi:type="dcterms:W3CDTF">2023-01-25T14:37:00Z</dcterms:created>
  <dcterms:modified xsi:type="dcterms:W3CDTF">2023-01-25T14:37:00Z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